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7425D" w14:textId="77777777" w:rsidR="000009AE" w:rsidRPr="00070EB9" w:rsidRDefault="0018637D" w:rsidP="003C669C">
      <w:pPr>
        <w:widowControl w:val="0"/>
        <w:autoSpaceDE w:val="0"/>
        <w:autoSpaceDN w:val="0"/>
        <w:adjustRightInd w:val="0"/>
        <w:spacing w:before="360" w:after="360" w:line="360" w:lineRule="exact"/>
        <w:rPr>
          <w:rFonts w:ascii="Source Sans Pro" w:hAnsi="Source Sans Pro" w:cs="Arial"/>
          <w:b/>
          <w:caps/>
          <w:color w:val="FFFFFF" w:themeColor="background1"/>
          <w:sz w:val="32"/>
          <w:szCs w:val="32"/>
        </w:rPr>
      </w:pPr>
      <w:r w:rsidRPr="00070EB9">
        <w:rPr>
          <w:rFonts w:ascii="Source Sans Pro" w:hAnsi="Source Sans Pro"/>
          <w:noProof/>
        </w:rPr>
        <mc:AlternateContent>
          <mc:Choice Requires="wps">
            <w:drawing>
              <wp:inline distT="0" distB="0" distL="0" distR="0" wp14:anchorId="7A73684C" wp14:editId="38753764">
                <wp:extent cx="2663825" cy="1439545"/>
                <wp:effectExtent l="0" t="0" r="3175" b="8255"/>
                <wp:docPr id="2" name="Rechteck 2"/>
                <wp:cNvGraphicFramePr/>
                <a:graphic xmlns:a="http://schemas.openxmlformats.org/drawingml/2006/main">
                  <a:graphicData uri="http://schemas.microsoft.com/office/word/2010/wordprocessingShape">
                    <wps:wsp>
                      <wps:cNvSpPr/>
                      <wps:spPr>
                        <a:xfrm>
                          <a:off x="0" y="0"/>
                          <a:ext cx="2663875" cy="1623550"/>
                        </a:xfrm>
                        <a:prstGeom prst="rect">
                          <a:avLst/>
                        </a:prstGeom>
                        <a:solidFill>
                          <a:srgbClr val="F294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16FC4" w14:textId="77777777" w:rsidR="007B7B91" w:rsidRPr="00745F58" w:rsidRDefault="007B7B91" w:rsidP="00745F58">
                            <w:pPr>
                              <w:jc w:val="right"/>
                              <w:rPr>
                                <w:rFonts w:ascii="Source Sans Pro" w:hAnsi="Source Sans Pro"/>
                                <w:b/>
                                <w:sz w:val="44"/>
                              </w:rPr>
                            </w:pPr>
                            <w:r w:rsidRPr="00745F58">
                              <w:rPr>
                                <w:rFonts w:ascii="Source Sans Pro" w:hAnsi="Source Sans Pro"/>
                                <w:b/>
                                <w:sz w:val="44"/>
                              </w:rPr>
                              <w:t>Veranstaltungs</w:t>
                            </w:r>
                            <w:r w:rsidR="00745F58" w:rsidRPr="00745F58">
                              <w:rPr>
                                <w:rFonts w:ascii="Source Sans Pro" w:hAnsi="Source Sans Pro"/>
                                <w:b/>
                                <w:sz w:val="44"/>
                              </w:rPr>
                              <w:t>-</w:t>
                            </w:r>
                            <w:r w:rsidRPr="00745F58">
                              <w:rPr>
                                <w:rFonts w:ascii="Source Sans Pro" w:hAnsi="Source Sans Pro"/>
                                <w:b/>
                                <w:sz w:val="44"/>
                              </w:rPr>
                              <w:t>programm</w:t>
                            </w:r>
                          </w:p>
                        </w:txbxContent>
                      </wps:txbx>
                      <wps:bodyPr rot="0" spcFirstLastPara="0" vertOverflow="overflow" horzOverflow="overflow" vert="horz" wrap="square" lIns="108000" tIns="45720" rIns="91440" bIns="144000" numCol="1" spcCol="0" rtlCol="0" fromWordArt="0" anchor="b" anchorCtr="0" forceAA="0" compatLnSpc="1">
                        <a:prstTxWarp prst="textNoShape">
                          <a:avLst/>
                        </a:prstTxWarp>
                        <a:noAutofit/>
                      </wps:bodyPr>
                    </wps:wsp>
                  </a:graphicData>
                </a:graphic>
              </wp:inline>
            </w:drawing>
          </mc:Choice>
          <mc:Fallback>
            <w:pict>
              <v:rect w14:anchorId="7A73684C" id="Rechteck 2" o:spid="_x0000_s1026" style="width:209.75pt;height:113.3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" fillcolor="#f29400" stroked="f" strokeweight="2pt">
                <v:textbox inset="3mm,,,4mm">
                  <w:txbxContent>
                    <w:p w14:paraId="26416FC4" w14:textId="77777777" w:rsidR="007B7B91" w:rsidRPr="00745F58" w:rsidRDefault="007B7B91" w:rsidP="00745F58">
                      <w:pPr>
                        <w:jc w:val="right"/>
                        <w:rPr>
                          <w:rFonts w:ascii="Source Sans Pro" w:hAnsi="Source Sans Pro"/>
                          <w:b/>
                          <w:sz w:val="44"/>
                        </w:rPr>
                      </w:pPr>
                      <w:r w:rsidRPr="00745F58">
                        <w:rPr>
                          <w:rFonts w:ascii="Source Sans Pro" w:hAnsi="Source Sans Pro"/>
                          <w:b/>
                          <w:sz w:val="44"/>
                        </w:rPr>
                        <w:t>Veranstaltungs</w:t>
                      </w:r>
                      <w:r w:rsidR="00745F58" w:rsidRPr="00745F58">
                        <w:rPr>
                          <w:rFonts w:ascii="Source Sans Pro" w:hAnsi="Source Sans Pro"/>
                          <w:b/>
                          <w:sz w:val="44"/>
                        </w:rPr>
                        <w:t>-</w:t>
                      </w:r>
                      <w:r w:rsidRPr="00745F58">
                        <w:rPr>
                          <w:rFonts w:ascii="Source Sans Pro" w:hAnsi="Source Sans Pro"/>
                          <w:b/>
                          <w:sz w:val="44"/>
                        </w:rPr>
                        <w:t>programm</w:t>
                      </w:r>
                    </w:p>
                  </w:txbxContent>
                </v:textbox>
                <w10:anchorlock/>
              </v:rect>
            </w:pict>
          </mc:Fallback>
        </mc:AlternateContent>
      </w:r>
    </w:p>
    <w:p w14:paraId="3D79AFD8" w14:textId="77777777" w:rsidR="003C669C" w:rsidRPr="00070EB9" w:rsidRDefault="003C669C" w:rsidP="003C669C">
      <w:pPr>
        <w:widowControl w:val="0"/>
        <w:autoSpaceDE w:val="0"/>
        <w:autoSpaceDN w:val="0"/>
        <w:adjustRightInd w:val="0"/>
        <w:spacing w:line="200" w:lineRule="exact"/>
        <w:jc w:val="both"/>
        <w:rPr>
          <w:rFonts w:ascii="Source Sans Pro" w:hAnsi="Source Sans Pro" w:cs="Arial"/>
          <w:b/>
          <w:color w:val="0075BF" w:themeColor="text2"/>
          <w:sz w:val="32"/>
          <w:szCs w:val="32"/>
        </w:rPr>
      </w:pPr>
    </w:p>
    <w:p w14:paraId="005BC4F1" w14:textId="77777777" w:rsidR="00DA629D" w:rsidRPr="00070EB9" w:rsidRDefault="00DA629D" w:rsidP="00DA629D">
      <w:pPr>
        <w:pStyle w:val="2Helvetica16ptboldgrn"/>
        <w:spacing w:before="600"/>
        <w:rPr>
          <w:rFonts w:ascii="Source Sans Pro" w:hAnsi="Source Sans Pro"/>
          <w:color w:val="E2007A"/>
        </w:rPr>
      </w:pPr>
      <w:r w:rsidRPr="00070EB9">
        <w:rPr>
          <w:rFonts w:ascii="Source Sans Pro" w:hAnsi="Source Sans Pro"/>
          <w:color w:val="E2007A"/>
        </w:rPr>
        <w:t>P 16/4510/21</w:t>
      </w:r>
    </w:p>
    <w:p w14:paraId="5B9F125D" w14:textId="77777777" w:rsidR="00DA629D" w:rsidRPr="00070EB9" w:rsidRDefault="00DA629D" w:rsidP="00DA629D">
      <w:pPr>
        <w:pStyle w:val="2Helvetica16ptboldgrn"/>
        <w:rPr>
          <w:rFonts w:ascii="Source Sans Pro" w:hAnsi="Source Sans Pro"/>
          <w:color w:val="E2007A"/>
        </w:rPr>
      </w:pPr>
    </w:p>
    <w:p w14:paraId="00905833" w14:textId="77777777" w:rsidR="00DA629D" w:rsidRPr="00070EB9" w:rsidRDefault="00DA629D" w:rsidP="00DA629D">
      <w:pPr>
        <w:pStyle w:val="2Helvetica16ptboldgrn"/>
        <w:rPr>
          <w:rFonts w:ascii="Source Sans Pro" w:hAnsi="Source Sans Pro"/>
        </w:rPr>
      </w:pPr>
      <w:r w:rsidRPr="00070EB9">
        <w:rPr>
          <w:rFonts w:ascii="Source Sans Pro" w:hAnsi="Source Sans Pro"/>
          <w:color w:val="E2007A"/>
        </w:rPr>
        <w:t>Die wesentlichen Änderungen des BTHG für Betreuerinnen und Betreuer</w:t>
      </w:r>
    </w:p>
    <w:p w14:paraId="3C94594B" w14:textId="77777777" w:rsidR="0019220E" w:rsidRPr="00070EB9" w:rsidRDefault="0019220E" w:rsidP="00DD23BC">
      <w:pPr>
        <w:pStyle w:val="3helvetica12ptgrn"/>
        <w:rPr>
          <w:rFonts w:ascii="Source Sans Pro" w:hAnsi="Source Sans Pro"/>
        </w:rPr>
      </w:pPr>
    </w:p>
    <w:p w14:paraId="22327801" w14:textId="570DBEF6" w:rsidR="00070EB9" w:rsidRPr="00070EB9" w:rsidRDefault="00070EB9" w:rsidP="00070EB9">
      <w:pPr>
        <w:widowControl w:val="0"/>
        <w:autoSpaceDE w:val="0"/>
        <w:autoSpaceDN w:val="0"/>
        <w:adjustRightInd w:val="0"/>
        <w:spacing w:before="240" w:line="360" w:lineRule="exact"/>
        <w:jc w:val="right"/>
        <w:rPr>
          <w:rFonts w:ascii="Source Sans Pro" w:hAnsi="Source Sans Pro" w:cs="Arial"/>
          <w:b/>
        </w:rPr>
      </w:pPr>
      <w:r w:rsidRPr="00070EB9">
        <w:rPr>
          <w:rFonts w:ascii="Source Sans Pro" w:hAnsi="Source Sans Pro" w:cs="Arial"/>
          <w:b/>
        </w:rPr>
        <w:t>22.09.2021, 9.00 Uhr, bis 23.09.2021, 1</w:t>
      </w:r>
      <w:r w:rsidR="0029706A">
        <w:rPr>
          <w:rFonts w:ascii="Source Sans Pro" w:hAnsi="Source Sans Pro" w:cs="Arial"/>
          <w:b/>
        </w:rPr>
        <w:t>5</w:t>
      </w:r>
      <w:r w:rsidRPr="00070EB9">
        <w:rPr>
          <w:rFonts w:ascii="Source Sans Pro" w:hAnsi="Source Sans Pro" w:cs="Arial"/>
          <w:b/>
        </w:rPr>
        <w:t>.</w:t>
      </w:r>
      <w:r w:rsidR="0029706A">
        <w:rPr>
          <w:rFonts w:ascii="Source Sans Pro" w:hAnsi="Source Sans Pro" w:cs="Arial"/>
          <w:b/>
        </w:rPr>
        <w:t>00</w:t>
      </w:r>
      <w:r w:rsidRPr="00070EB9">
        <w:rPr>
          <w:rFonts w:ascii="Source Sans Pro" w:hAnsi="Source Sans Pro" w:cs="Arial"/>
          <w:b/>
        </w:rPr>
        <w:t xml:space="preserve"> Uhr</w:t>
      </w:r>
    </w:p>
    <w:p w14:paraId="05327092" w14:textId="77777777" w:rsidR="00070EB9" w:rsidRPr="00070EB9" w:rsidRDefault="00070EB9" w:rsidP="00070EB9">
      <w:pPr>
        <w:pStyle w:val="3helvetica12ptgrn"/>
        <w:jc w:val="right"/>
        <w:rPr>
          <w:rFonts w:ascii="Source Sans Pro" w:hAnsi="Source Sans Pro"/>
          <w:b/>
          <w:color w:val="auto"/>
        </w:rPr>
      </w:pPr>
      <w:r w:rsidRPr="00070EB9">
        <w:rPr>
          <w:rFonts w:ascii="Source Sans Pro" w:hAnsi="Source Sans Pro"/>
          <w:b/>
          <w:color w:val="auto"/>
        </w:rPr>
        <w:t>Digitale Fachveranstaltung</w:t>
      </w:r>
    </w:p>
    <w:p w14:paraId="7B1538F9" w14:textId="02549E16" w:rsidR="0019220E" w:rsidRPr="00070EB9" w:rsidRDefault="00070EB9" w:rsidP="00070EB9">
      <w:pPr>
        <w:pStyle w:val="3helvetica12ptgrn"/>
        <w:jc w:val="right"/>
        <w:rPr>
          <w:rFonts w:ascii="Source Sans Pro" w:hAnsi="Source Sans Pro"/>
        </w:rPr>
      </w:pPr>
      <w:r w:rsidRPr="00070EB9">
        <w:rPr>
          <w:rFonts w:ascii="Source Sans Pro" w:hAnsi="Source Sans Pro"/>
          <w:i/>
          <w:color w:val="7F7F7F" w:themeColor="accent6"/>
        </w:rPr>
        <w:t xml:space="preserve">Stand: </w:t>
      </w:r>
      <w:r w:rsidR="002C3199">
        <w:rPr>
          <w:rFonts w:ascii="Source Sans Pro" w:hAnsi="Source Sans Pro"/>
          <w:i/>
          <w:color w:val="7F7F7F" w:themeColor="accent6"/>
        </w:rPr>
        <w:t>9</w:t>
      </w:r>
      <w:bookmarkStart w:id="0" w:name="_GoBack"/>
      <w:bookmarkEnd w:id="0"/>
      <w:r w:rsidR="0029706A">
        <w:rPr>
          <w:rFonts w:ascii="Source Sans Pro" w:hAnsi="Source Sans Pro"/>
          <w:i/>
          <w:color w:val="7F7F7F" w:themeColor="accent6"/>
        </w:rPr>
        <w:t>. September</w:t>
      </w:r>
      <w:r w:rsidR="00505467">
        <w:rPr>
          <w:rFonts w:ascii="Source Sans Pro" w:hAnsi="Source Sans Pro"/>
          <w:i/>
          <w:color w:val="7F7F7F" w:themeColor="accent6"/>
        </w:rPr>
        <w:t xml:space="preserve"> </w:t>
      </w:r>
      <w:r w:rsidRPr="00070EB9">
        <w:rPr>
          <w:rFonts w:ascii="Source Sans Pro" w:hAnsi="Source Sans Pro"/>
          <w:i/>
          <w:color w:val="7F7F7F" w:themeColor="accent6"/>
        </w:rPr>
        <w:t>2021</w:t>
      </w:r>
    </w:p>
    <w:p w14:paraId="7837A18A" w14:textId="77777777" w:rsidR="0019220E" w:rsidRPr="00070EB9" w:rsidRDefault="0019220E" w:rsidP="0018637D">
      <w:pPr>
        <w:pStyle w:val="3Helvetica14ptbold"/>
        <w:rPr>
          <w:rFonts w:ascii="Source Sans Pro" w:hAnsi="Source Sans Pro"/>
          <w:color w:val="585851"/>
        </w:rPr>
      </w:pPr>
      <w:r w:rsidRPr="00070EB9">
        <w:rPr>
          <w:rFonts w:ascii="Source Sans Pro" w:hAnsi="Source Sans Pro"/>
          <w:color w:val="585851"/>
        </w:rPr>
        <w:t>Referentinnen/Referenten</w:t>
      </w:r>
    </w:p>
    <w:p w14:paraId="093D195B" w14:textId="77777777" w:rsidR="00070EB9" w:rsidRPr="00070EB9" w:rsidRDefault="00070EB9" w:rsidP="00070EB9">
      <w:pPr>
        <w:widowControl w:val="0"/>
        <w:tabs>
          <w:tab w:val="left" w:pos="4536"/>
        </w:tabs>
        <w:autoSpaceDE w:val="0"/>
        <w:autoSpaceDN w:val="0"/>
        <w:adjustRightInd w:val="0"/>
        <w:spacing w:line="320" w:lineRule="exact"/>
        <w:ind w:left="4536" w:hanging="4536"/>
        <w:rPr>
          <w:rStyle w:val="4Helvetica12ptregschwarzZchn"/>
          <w:rFonts w:ascii="Source Sans Pro" w:hAnsi="Source Sans Pro"/>
        </w:rPr>
      </w:pPr>
      <w:r w:rsidRPr="00070EB9">
        <w:rPr>
          <w:rStyle w:val="4Helvetica12ptregschwarzZchn"/>
          <w:rFonts w:ascii="Source Sans Pro" w:hAnsi="Source Sans Pro"/>
        </w:rPr>
        <w:t>Matthias Dehmel, wissenschaftlicher Referent im Projekt Umsetzungsbegleitung BTHG</w:t>
      </w:r>
    </w:p>
    <w:p w14:paraId="6103AB82" w14:textId="77777777" w:rsidR="00070EB9" w:rsidRPr="00070EB9" w:rsidRDefault="00070EB9" w:rsidP="00070EB9">
      <w:pPr>
        <w:widowControl w:val="0"/>
        <w:tabs>
          <w:tab w:val="left" w:pos="0"/>
        </w:tabs>
        <w:autoSpaceDE w:val="0"/>
        <w:autoSpaceDN w:val="0"/>
        <w:adjustRightInd w:val="0"/>
        <w:spacing w:line="320" w:lineRule="exact"/>
        <w:rPr>
          <w:rStyle w:val="4Helvetica12ptregschwarzZchn"/>
          <w:rFonts w:ascii="Source Sans Pro" w:hAnsi="Source Sans Pro"/>
        </w:rPr>
      </w:pPr>
      <w:r w:rsidRPr="00070EB9">
        <w:rPr>
          <w:rStyle w:val="4Helvetica12ptregschwarzZchn"/>
          <w:rFonts w:ascii="Source Sans Pro" w:hAnsi="Source Sans Pro"/>
        </w:rPr>
        <w:t>Carolin Emrich,</w:t>
      </w:r>
      <w:r w:rsidRPr="00070EB9">
        <w:rPr>
          <w:rFonts w:ascii="Source Sans Pro" w:hAnsi="Source Sans Pro"/>
        </w:rPr>
        <w:t xml:space="preserve"> </w:t>
      </w:r>
      <w:r w:rsidRPr="00070EB9">
        <w:rPr>
          <w:rFonts w:ascii="Source Sans Pro" w:hAnsi="Source Sans Pro" w:cs="Arial"/>
          <w:color w:val="000000" w:themeColor="text1"/>
        </w:rPr>
        <w:t>Behindertenpädagogin und Coach, Bremen</w:t>
      </w:r>
    </w:p>
    <w:p w14:paraId="64D77D81" w14:textId="77777777" w:rsidR="00070EB9" w:rsidRPr="00070EB9" w:rsidRDefault="00070EB9" w:rsidP="00070EB9">
      <w:pPr>
        <w:widowControl w:val="0"/>
        <w:tabs>
          <w:tab w:val="left" w:pos="0"/>
        </w:tabs>
        <w:autoSpaceDE w:val="0"/>
        <w:autoSpaceDN w:val="0"/>
        <w:adjustRightInd w:val="0"/>
        <w:spacing w:line="320" w:lineRule="exact"/>
        <w:rPr>
          <w:rStyle w:val="4Helvetica12ptregschwarzZchn"/>
          <w:rFonts w:ascii="Source Sans Pro" w:hAnsi="Source Sans Pro"/>
        </w:rPr>
      </w:pPr>
      <w:r w:rsidRPr="00070EB9">
        <w:rPr>
          <w:rStyle w:val="4Helvetica12ptregschwarzZchn"/>
          <w:rFonts w:ascii="Source Sans Pro" w:hAnsi="Source Sans Pro"/>
        </w:rPr>
        <w:t>Martina Kemme, Referentin Behindertenpolitik, Eingliederungshilfe für behinderte Menschen, Die Senatorin für Soziales, Jugend, Integration und Sport Bremen</w:t>
      </w:r>
    </w:p>
    <w:p w14:paraId="135F73DD" w14:textId="07361151" w:rsidR="008002AD" w:rsidRPr="00070EB9" w:rsidRDefault="008002AD" w:rsidP="008002AD">
      <w:pPr>
        <w:widowControl w:val="0"/>
        <w:tabs>
          <w:tab w:val="left" w:pos="4536"/>
        </w:tabs>
        <w:autoSpaceDE w:val="0"/>
        <w:autoSpaceDN w:val="0"/>
        <w:adjustRightInd w:val="0"/>
        <w:spacing w:line="320" w:lineRule="exact"/>
        <w:ind w:left="4536" w:hanging="4536"/>
        <w:rPr>
          <w:rFonts w:ascii="Source Sans Pro" w:hAnsi="Source Sans Pro" w:cs="Arial"/>
          <w:color w:val="000000" w:themeColor="text1"/>
        </w:rPr>
      </w:pPr>
      <w:r>
        <w:rPr>
          <w:rFonts w:ascii="Source Sans Pro" w:hAnsi="Source Sans Pro" w:cs="Arial"/>
          <w:color w:val="000000" w:themeColor="text1"/>
        </w:rPr>
        <w:t>Simon Kerkhoff</w:t>
      </w:r>
      <w:r w:rsidR="007C0033">
        <w:rPr>
          <w:rFonts w:ascii="Source Sans Pro" w:hAnsi="Source Sans Pro" w:cs="Arial"/>
          <w:color w:val="000000" w:themeColor="text1"/>
        </w:rPr>
        <w:t xml:space="preserve">, </w:t>
      </w:r>
      <w:r w:rsidR="007C0033" w:rsidRPr="007C0033">
        <w:rPr>
          <w:rFonts w:ascii="Source Sans Pro" w:hAnsi="Source Sans Pro" w:cs="Arial"/>
          <w:color w:val="000000" w:themeColor="text1"/>
        </w:rPr>
        <w:t>Sachgebietsleitung Eingliederungshilfe, Kreis Schleswig-Flensburg</w:t>
      </w:r>
    </w:p>
    <w:p w14:paraId="39F6B18E" w14:textId="77777777" w:rsidR="00070EB9" w:rsidRPr="00070EB9" w:rsidRDefault="00070EB9" w:rsidP="00070EB9">
      <w:pPr>
        <w:widowControl w:val="0"/>
        <w:tabs>
          <w:tab w:val="left" w:pos="0"/>
        </w:tabs>
        <w:autoSpaceDE w:val="0"/>
        <w:autoSpaceDN w:val="0"/>
        <w:adjustRightInd w:val="0"/>
        <w:spacing w:line="320" w:lineRule="exact"/>
        <w:rPr>
          <w:rStyle w:val="4Helvetica12ptregschwarzZchn"/>
          <w:rFonts w:ascii="Source Sans Pro" w:hAnsi="Source Sans Pro"/>
        </w:rPr>
      </w:pPr>
      <w:r w:rsidRPr="00070EB9">
        <w:rPr>
          <w:rStyle w:val="4Helvetica12ptregschwarzZchn"/>
          <w:rFonts w:ascii="Source Sans Pro" w:hAnsi="Source Sans Pro"/>
        </w:rPr>
        <w:t xml:space="preserve">Jan </w:t>
      </w:r>
      <w:proofErr w:type="spellStart"/>
      <w:r w:rsidRPr="00070EB9">
        <w:rPr>
          <w:rStyle w:val="4Helvetica12ptregschwarzZchn"/>
          <w:rFonts w:ascii="Source Sans Pro" w:hAnsi="Source Sans Pro"/>
        </w:rPr>
        <w:t>Reicherter</w:t>
      </w:r>
      <w:proofErr w:type="spellEnd"/>
      <w:r w:rsidRPr="00070EB9">
        <w:rPr>
          <w:rStyle w:val="4Helvetica12ptregschwarzZchn"/>
          <w:rFonts w:ascii="Source Sans Pro" w:hAnsi="Source Sans Pro"/>
        </w:rPr>
        <w:t>, freier Referent und Fallmanager in der Eingliederungshilfe</w:t>
      </w:r>
    </w:p>
    <w:p w14:paraId="48065972" w14:textId="49F330CA" w:rsidR="00070EB9" w:rsidRDefault="00070EB9" w:rsidP="00070EB9">
      <w:pPr>
        <w:widowControl w:val="0"/>
        <w:tabs>
          <w:tab w:val="left" w:pos="0"/>
        </w:tabs>
        <w:autoSpaceDE w:val="0"/>
        <w:autoSpaceDN w:val="0"/>
        <w:adjustRightInd w:val="0"/>
        <w:spacing w:line="320" w:lineRule="exact"/>
        <w:rPr>
          <w:rStyle w:val="4Helvetica12ptregschwarzZchn"/>
          <w:rFonts w:ascii="Source Sans Pro" w:hAnsi="Source Sans Pro"/>
        </w:rPr>
      </w:pPr>
      <w:r w:rsidRPr="00070EB9">
        <w:rPr>
          <w:rStyle w:val="4Helvetica12ptregschwarzZchn"/>
          <w:rFonts w:ascii="Source Sans Pro" w:hAnsi="Source Sans Pro"/>
        </w:rPr>
        <w:t>Marcus Rietz, wissenschaftlicher Referent im Projekt Umsetzungsbegleitung BTHG</w:t>
      </w:r>
    </w:p>
    <w:p w14:paraId="11A3A1BB" w14:textId="443E885A" w:rsidR="008002AD" w:rsidRPr="00070EB9" w:rsidRDefault="008002AD" w:rsidP="00070EB9">
      <w:pPr>
        <w:widowControl w:val="0"/>
        <w:tabs>
          <w:tab w:val="left" w:pos="0"/>
        </w:tabs>
        <w:autoSpaceDE w:val="0"/>
        <w:autoSpaceDN w:val="0"/>
        <w:adjustRightInd w:val="0"/>
        <w:spacing w:line="320" w:lineRule="exact"/>
        <w:rPr>
          <w:rStyle w:val="4Helvetica12ptregschwarzZchn"/>
          <w:rFonts w:ascii="Source Sans Pro" w:hAnsi="Source Sans Pro"/>
        </w:rPr>
      </w:pPr>
      <w:r>
        <w:rPr>
          <w:rStyle w:val="4Helvetica12ptregschwarzZchn"/>
          <w:rFonts w:ascii="Source Sans Pro" w:hAnsi="Source Sans Pro"/>
        </w:rPr>
        <w:t xml:space="preserve">Markus </w:t>
      </w:r>
      <w:proofErr w:type="spellStart"/>
      <w:r>
        <w:rPr>
          <w:rStyle w:val="4Helvetica12ptregschwarzZchn"/>
          <w:rFonts w:ascii="Source Sans Pro" w:hAnsi="Source Sans Pro"/>
        </w:rPr>
        <w:t>Sutorius</w:t>
      </w:r>
      <w:proofErr w:type="spellEnd"/>
      <w:r>
        <w:rPr>
          <w:rStyle w:val="4Helvetica12ptregschwarzZchn"/>
          <w:rFonts w:ascii="Source Sans Pro" w:hAnsi="Source Sans Pro"/>
        </w:rPr>
        <w:t xml:space="preserve">, </w:t>
      </w:r>
      <w:r w:rsidRPr="008002AD">
        <w:rPr>
          <w:rStyle w:val="4Helvetica12ptregschwarzZchn"/>
          <w:rFonts w:ascii="Source Sans Pro" w:hAnsi="Source Sans Pro"/>
        </w:rPr>
        <w:t xml:space="preserve">Referent Recht, Bundesinteressenvertretung für alte und pflegebetroffene Menschen e.V. </w:t>
      </w:r>
      <w:r>
        <w:rPr>
          <w:rStyle w:val="4Helvetica12ptregschwarzZchn"/>
          <w:rFonts w:ascii="Source Sans Pro" w:hAnsi="Source Sans Pro"/>
        </w:rPr>
        <w:t>(BIVA)</w:t>
      </w:r>
      <w:r w:rsidRPr="008002AD">
        <w:rPr>
          <w:rStyle w:val="4Helvetica12ptregschwarzZchn"/>
          <w:rFonts w:ascii="Source Sans Pro" w:hAnsi="Source Sans Pro"/>
        </w:rPr>
        <w:br/>
      </w:r>
    </w:p>
    <w:p w14:paraId="36A2417B" w14:textId="77777777" w:rsidR="0019220E" w:rsidRPr="00070EB9" w:rsidRDefault="0019220E" w:rsidP="00DD23BC">
      <w:pPr>
        <w:pStyle w:val="3Helvetica14ptbold"/>
        <w:rPr>
          <w:rFonts w:ascii="Source Sans Pro" w:hAnsi="Source Sans Pro"/>
          <w:color w:val="585851"/>
        </w:rPr>
      </w:pPr>
      <w:r w:rsidRPr="00070EB9">
        <w:rPr>
          <w:rFonts w:ascii="Source Sans Pro" w:hAnsi="Source Sans Pro"/>
          <w:color w:val="585851"/>
        </w:rPr>
        <w:t>Leitung</w:t>
      </w:r>
    </w:p>
    <w:p w14:paraId="09B6E813" w14:textId="77777777" w:rsidR="00070EB9" w:rsidRPr="00070EB9" w:rsidRDefault="00070EB9" w:rsidP="00070EB9">
      <w:pPr>
        <w:widowControl w:val="0"/>
        <w:tabs>
          <w:tab w:val="left" w:pos="4536"/>
        </w:tabs>
        <w:autoSpaceDE w:val="0"/>
        <w:autoSpaceDN w:val="0"/>
        <w:adjustRightInd w:val="0"/>
        <w:spacing w:line="320" w:lineRule="exact"/>
        <w:ind w:left="4536" w:hanging="4536"/>
        <w:rPr>
          <w:rStyle w:val="4Helvetica12ptregschwarzZchn"/>
          <w:rFonts w:ascii="Source Sans Pro" w:hAnsi="Source Sans Pro" w:cs="Times New Roman"/>
          <w:color w:val="808080"/>
        </w:rPr>
      </w:pPr>
      <w:r w:rsidRPr="00070EB9">
        <w:rPr>
          <w:rStyle w:val="4Helvetica12ptregschwarzZchn"/>
          <w:rFonts w:ascii="Source Sans Pro" w:hAnsi="Source Sans Pro"/>
        </w:rPr>
        <w:t>Matthias Dehmel und Marcus Rietz, Projekt Umsetzungsbegleitung BTHG</w:t>
      </w:r>
    </w:p>
    <w:p w14:paraId="48F1D2F4" w14:textId="77777777" w:rsidR="0019220E" w:rsidRPr="00070EB9" w:rsidRDefault="0019220E" w:rsidP="0018637D">
      <w:pPr>
        <w:pStyle w:val="3Helvetica14ptbold"/>
        <w:rPr>
          <w:rFonts w:ascii="Source Sans Pro" w:hAnsi="Source Sans Pro"/>
          <w:color w:val="585851"/>
        </w:rPr>
      </w:pPr>
      <w:r w:rsidRPr="00070EB9">
        <w:rPr>
          <w:rFonts w:ascii="Source Sans Pro" w:hAnsi="Source Sans Pro"/>
          <w:color w:val="585851"/>
        </w:rPr>
        <w:t>Inhalt</w:t>
      </w:r>
    </w:p>
    <w:p w14:paraId="0036C15F" w14:textId="77777777" w:rsidR="00070EB9" w:rsidRPr="00070EB9" w:rsidRDefault="00070EB9" w:rsidP="00070EB9">
      <w:pPr>
        <w:pStyle w:val="Default"/>
        <w:rPr>
          <w:rFonts w:ascii="Source Sans Pro" w:hAnsi="Source Sans Pro"/>
        </w:rPr>
      </w:pPr>
      <w:r w:rsidRPr="00070EB9">
        <w:rPr>
          <w:rFonts w:ascii="Source Sans Pro" w:hAnsi="Source Sans Pro"/>
        </w:rPr>
        <w:t xml:space="preserve">Das Bundesteilhabegesetz hat bei den rechtlichen Betreuerinnen und Betreuern zu vielen Unsicherheiten geführt. Insbesondere die Trennung von Fach- und existenzsichernden Leistungen </w:t>
      </w:r>
      <w:r w:rsidRPr="00070EB9">
        <w:rPr>
          <w:rFonts w:ascii="Source Sans Pro" w:hAnsi="Source Sans Pro"/>
        </w:rPr>
        <w:lastRenderedPageBreak/>
        <w:t xml:space="preserve">aber auch das neu eingeführte Gesamtplanverfahren, das Teilhabeplanverfahren sowie vertrags- und verbraucherschutzrechtliche Änderungen stellen neue Herausforderungen für die Akteure des Betreuungswesens dar.  </w:t>
      </w:r>
    </w:p>
    <w:p w14:paraId="4FA50E1C" w14:textId="77777777" w:rsidR="00070EB9" w:rsidRPr="00070EB9" w:rsidRDefault="00070EB9" w:rsidP="00070EB9">
      <w:pPr>
        <w:pStyle w:val="Default"/>
        <w:rPr>
          <w:rFonts w:ascii="Source Sans Pro" w:hAnsi="Source Sans Pro"/>
        </w:rPr>
      </w:pPr>
    </w:p>
    <w:p w14:paraId="0A1B35A6" w14:textId="77777777" w:rsidR="00070EB9" w:rsidRPr="00070EB9" w:rsidRDefault="00070EB9" w:rsidP="00070EB9">
      <w:pPr>
        <w:pStyle w:val="Default"/>
        <w:rPr>
          <w:rFonts w:ascii="Source Sans Pro" w:hAnsi="Source Sans Pro"/>
        </w:rPr>
      </w:pPr>
      <w:r w:rsidRPr="00070EB9">
        <w:rPr>
          <w:rFonts w:ascii="Source Sans Pro" w:hAnsi="Source Sans Pro"/>
        </w:rPr>
        <w:t xml:space="preserve">Viele der Befürchtungen hinsichtlich des Systemwechsels in der Eingliederungshilfe zum 1. Januar 2020 haben sich nicht bestätigt. Dennoch ist es für die Akteure des Betreuungswesens eine Herausforderung, die Belange von betreuten Menschen mit Behinderungen sowohl im System der Eingliederungshilfe als auch der Grundsicherung zu vertreten, zu koordinieren und zu überwachen. Diesem gewachsenen Aufwand und den erweiterten Mitwirkungspflichten von Menschen mit Behinderungen im SGB IX gegenüber steht die Reform des Betreuungsrechts: Betreuerinnen und Betreuer sollen weniger als Vertretung und mehr als Beraterinnen und Berater ihrer Klientinnen und Klienten agieren. </w:t>
      </w:r>
    </w:p>
    <w:p w14:paraId="50E5CB44" w14:textId="77777777" w:rsidR="00070EB9" w:rsidRPr="00070EB9" w:rsidRDefault="00070EB9" w:rsidP="00070EB9">
      <w:pPr>
        <w:pStyle w:val="Default"/>
        <w:rPr>
          <w:rFonts w:ascii="Source Sans Pro" w:hAnsi="Source Sans Pro"/>
        </w:rPr>
      </w:pPr>
    </w:p>
    <w:p w14:paraId="1AB3BEC1" w14:textId="77777777" w:rsidR="00070EB9" w:rsidRPr="00070EB9" w:rsidRDefault="00070EB9" w:rsidP="00070EB9">
      <w:pPr>
        <w:pStyle w:val="Default"/>
        <w:rPr>
          <w:rFonts w:ascii="Source Sans Pro" w:hAnsi="Source Sans Pro"/>
        </w:rPr>
      </w:pPr>
      <w:r w:rsidRPr="00070EB9">
        <w:rPr>
          <w:rFonts w:ascii="Source Sans Pro" w:hAnsi="Source Sans Pro"/>
        </w:rPr>
        <w:t>Diese Veranstaltung spannt einen Bogen von der Reform des Betreuungsrechts und ihren Auswirkungen auf die Rolle des Betreuers über Wissensvermittlung zu den Änderungen durch das BTHG und deren Anwendung auf konkrete Fallkonstellationen zu konkreten Beratungsangeboten und Arbeitshilfen, die Betreuerinnen und Betreuer in Anspruch nehmen können. Im Austausch mit anderen Teilnehmenden können Probleme aus der täglichen Praxis besprochen, Erfahrungen ausgetauscht und Lösungsansätze zusammengetragen werden. Im Fokus steht die Situation von Betreuerinnen und Betreuern sowie Mitarbeitenden von Betreuungsvereinen. Ziel der Veranstaltung ist es auch, eine Informationssammlung zusammenzutragen, die den beruflichen Alltag erleichtert.</w:t>
      </w:r>
    </w:p>
    <w:p w14:paraId="7CA9BDCA" w14:textId="77777777" w:rsidR="0019220E" w:rsidRPr="00070EB9" w:rsidRDefault="0019220E" w:rsidP="0018637D">
      <w:pPr>
        <w:pStyle w:val="3Helvetica14ptbold"/>
        <w:rPr>
          <w:rFonts w:ascii="Source Sans Pro" w:hAnsi="Source Sans Pro"/>
          <w:color w:val="585851"/>
        </w:rPr>
      </w:pPr>
      <w:r w:rsidRPr="00070EB9">
        <w:rPr>
          <w:rFonts w:ascii="Source Sans Pro" w:hAnsi="Source Sans Pro"/>
          <w:color w:val="585851"/>
        </w:rPr>
        <w:t>Ziele</w:t>
      </w:r>
    </w:p>
    <w:p w14:paraId="16E2D9C2" w14:textId="77777777" w:rsidR="00070EB9" w:rsidRPr="00070EB9" w:rsidRDefault="00070EB9" w:rsidP="00070EB9">
      <w:pPr>
        <w:pStyle w:val="Listenabsatz"/>
        <w:numPr>
          <w:ilvl w:val="0"/>
          <w:numId w:val="15"/>
        </w:numPr>
        <w:spacing w:before="120"/>
        <w:jc w:val="both"/>
        <w:rPr>
          <w:rFonts w:ascii="Source Sans Pro" w:hAnsi="Source Sans Pro" w:cs="Arial"/>
        </w:rPr>
      </w:pPr>
      <w:r w:rsidRPr="00070EB9">
        <w:rPr>
          <w:rFonts w:ascii="Source Sans Pro" w:hAnsi="Source Sans Pro" w:cs="Arial"/>
        </w:rPr>
        <w:t>Die Teilnehmenden kennen die wichtigsten Änderungen, die durch das BTHG veranlasst wurden, sowie die Änderungen für ihre berufliche Praxis, die mit der Betreuungsrechtsreform einhergehen.</w:t>
      </w:r>
    </w:p>
    <w:p w14:paraId="17C8A632" w14:textId="77777777" w:rsidR="00070EB9" w:rsidRPr="00070EB9" w:rsidRDefault="00070EB9" w:rsidP="00070EB9">
      <w:pPr>
        <w:pStyle w:val="Listenabsatz"/>
        <w:numPr>
          <w:ilvl w:val="0"/>
          <w:numId w:val="15"/>
        </w:numPr>
        <w:spacing w:before="120"/>
        <w:jc w:val="both"/>
        <w:rPr>
          <w:rFonts w:ascii="Source Sans Pro" w:hAnsi="Source Sans Pro" w:cs="Arial"/>
        </w:rPr>
      </w:pPr>
      <w:r w:rsidRPr="00070EB9">
        <w:rPr>
          <w:rFonts w:ascii="Source Sans Pro" w:hAnsi="Source Sans Pro" w:cs="Arial"/>
        </w:rPr>
        <w:t>Die Teilnehmenden vertiefen ihre Kenntnisse zu den Themen Vertrags- und Verbraucherschutzrecht, Leistungstrennung, Einkommen &amp; Vermögen und Beratungspflichten und -angebote.</w:t>
      </w:r>
    </w:p>
    <w:p w14:paraId="079C80EB" w14:textId="77777777" w:rsidR="00070EB9" w:rsidRPr="00070EB9" w:rsidRDefault="00070EB9" w:rsidP="00070EB9">
      <w:pPr>
        <w:pStyle w:val="Listenabsatz"/>
        <w:numPr>
          <w:ilvl w:val="0"/>
          <w:numId w:val="15"/>
        </w:numPr>
        <w:spacing w:before="120"/>
        <w:jc w:val="both"/>
        <w:rPr>
          <w:rFonts w:ascii="Source Sans Pro" w:hAnsi="Source Sans Pro" w:cs="Arial"/>
        </w:rPr>
      </w:pPr>
      <w:r w:rsidRPr="00070EB9">
        <w:rPr>
          <w:rFonts w:ascii="Source Sans Pro" w:hAnsi="Source Sans Pro" w:cs="Arial"/>
        </w:rPr>
        <w:t>Die Teilnehmenden können die Kenntnisse auf typische Fallkonstellationen anwenden.</w:t>
      </w:r>
    </w:p>
    <w:p w14:paraId="1A0A660E" w14:textId="77777777" w:rsidR="00070EB9" w:rsidRPr="00070EB9" w:rsidRDefault="00070EB9" w:rsidP="00070EB9">
      <w:pPr>
        <w:pStyle w:val="Listenabsatz"/>
        <w:numPr>
          <w:ilvl w:val="0"/>
          <w:numId w:val="15"/>
        </w:numPr>
        <w:spacing w:before="120"/>
        <w:jc w:val="both"/>
        <w:rPr>
          <w:rFonts w:ascii="Source Sans Pro" w:hAnsi="Source Sans Pro" w:cs="Arial"/>
        </w:rPr>
      </w:pPr>
      <w:r w:rsidRPr="00070EB9">
        <w:rPr>
          <w:rFonts w:ascii="Source Sans Pro" w:hAnsi="Source Sans Pro" w:cs="Arial"/>
        </w:rPr>
        <w:t>Die Teilnehmenden tauschen sich untereinander aus und vernetzen sich.</w:t>
      </w:r>
    </w:p>
    <w:p w14:paraId="1BF9E0C9" w14:textId="77777777" w:rsidR="0019220E" w:rsidRPr="00070EB9" w:rsidRDefault="0019220E" w:rsidP="0018637D">
      <w:pPr>
        <w:pStyle w:val="3Helvetica14ptbold"/>
        <w:rPr>
          <w:rFonts w:ascii="Source Sans Pro" w:hAnsi="Source Sans Pro"/>
          <w:color w:val="585851"/>
        </w:rPr>
      </w:pPr>
      <w:r w:rsidRPr="00070EB9">
        <w:rPr>
          <w:rFonts w:ascii="Source Sans Pro" w:hAnsi="Source Sans Pro"/>
          <w:color w:val="585851"/>
        </w:rPr>
        <w:t>Zielgruppen</w:t>
      </w:r>
    </w:p>
    <w:p w14:paraId="5C312D40" w14:textId="77777777" w:rsidR="001F7170" w:rsidRPr="00070EB9" w:rsidRDefault="00070EB9" w:rsidP="00070EB9">
      <w:pPr>
        <w:pStyle w:val="TRANSFER"/>
        <w:spacing w:before="240" w:line="320" w:lineRule="exact"/>
        <w:rPr>
          <w:rFonts w:ascii="Source Sans Pro" w:hAnsi="Source Sans Pro"/>
          <w:sz w:val="24"/>
          <w:szCs w:val="24"/>
        </w:rPr>
      </w:pPr>
      <w:r w:rsidRPr="00070EB9">
        <w:rPr>
          <w:rFonts w:ascii="Source Sans Pro" w:hAnsi="Source Sans Pro"/>
          <w:sz w:val="24"/>
          <w:szCs w:val="24"/>
        </w:rPr>
        <w:t>Die Veranstaltung richtet sich in erster Linie an Berufsbetreuerinnen und Betreuer, Vertreterinnen und Vertreter von Betreuungsvereinen, -gerichten und -behörden sowie an ehrenamtliche Betreuerinnen und Betreuer.</w:t>
      </w:r>
    </w:p>
    <w:p w14:paraId="65A1CCDC" w14:textId="77777777" w:rsidR="0022506B" w:rsidRPr="00070EB9" w:rsidRDefault="0022506B" w:rsidP="00C72663">
      <w:pPr>
        <w:pStyle w:val="3Helvetica14ptbold"/>
        <w:spacing w:after="200"/>
        <w:rPr>
          <w:rFonts w:ascii="Source Sans Pro" w:hAnsi="Source Sans Pro"/>
          <w:color w:val="585851"/>
        </w:rPr>
      </w:pPr>
    </w:p>
    <w:p w14:paraId="0B3D013F" w14:textId="77777777" w:rsidR="00070EB9" w:rsidRPr="00070EB9" w:rsidRDefault="00070EB9" w:rsidP="00070EB9">
      <w:pPr>
        <w:pStyle w:val="3Helvetica14ptbold"/>
        <w:spacing w:after="200"/>
        <w:rPr>
          <w:rFonts w:ascii="Source Sans Pro" w:hAnsi="Source Sans Pro"/>
          <w:color w:val="585851"/>
        </w:rPr>
      </w:pPr>
      <w:r w:rsidRPr="00070EB9">
        <w:rPr>
          <w:rFonts w:ascii="Source Sans Pro" w:hAnsi="Source Sans Pro"/>
          <w:color w:val="585851"/>
        </w:rPr>
        <w:t>Programmverlauf</w:t>
      </w:r>
    </w:p>
    <w:tbl>
      <w:tblPr>
        <w:tblW w:w="9525" w:type="dxa"/>
        <w:tblInd w:w="108" w:type="dxa"/>
        <w:tblBorders>
          <w:bottom w:val="single" w:sz="2" w:space="0" w:color="0075BF" w:themeColor="text2"/>
          <w:insideH w:val="single" w:sz="2" w:space="0" w:color="0075BF" w:themeColor="text2"/>
          <w:insideV w:val="single" w:sz="2" w:space="0" w:color="0075BF" w:themeColor="text2"/>
        </w:tblBorders>
        <w:tblLayout w:type="fixed"/>
        <w:tblLook w:val="0000" w:firstRow="0" w:lastRow="0" w:firstColumn="0" w:lastColumn="0" w:noHBand="0" w:noVBand="0"/>
      </w:tblPr>
      <w:tblGrid>
        <w:gridCol w:w="1701"/>
        <w:gridCol w:w="7824"/>
      </w:tblGrid>
      <w:tr w:rsidR="00070EB9" w:rsidRPr="00070EB9" w14:paraId="5734BD8D" w14:textId="77777777" w:rsidTr="002B08F1">
        <w:trPr>
          <w:trHeight w:val="227"/>
        </w:trPr>
        <w:tc>
          <w:tcPr>
            <w:tcW w:w="9525" w:type="dxa"/>
            <w:gridSpan w:val="2"/>
            <w:tcBorders>
              <w:top w:val="single" w:sz="2" w:space="0" w:color="E2007A"/>
              <w:left w:val="single" w:sz="2" w:space="0" w:color="E2007A"/>
              <w:bottom w:val="single" w:sz="2" w:space="0" w:color="E2007A"/>
              <w:right w:val="single" w:sz="2" w:space="0" w:color="E2007A"/>
            </w:tcBorders>
            <w:shd w:val="clear" w:color="auto" w:fill="E2007A"/>
            <w:tcMar>
              <w:top w:w="57" w:type="dxa"/>
              <w:left w:w="113" w:type="dxa"/>
              <w:bottom w:w="57" w:type="dxa"/>
              <w:right w:w="57" w:type="dxa"/>
            </w:tcMar>
            <w:vAlign w:val="center"/>
          </w:tcPr>
          <w:p w14:paraId="3E6581E3" w14:textId="77777777" w:rsidR="00070EB9" w:rsidRPr="00070EB9" w:rsidRDefault="00070EB9" w:rsidP="002B08F1">
            <w:pPr>
              <w:pStyle w:val="5Helvetica12ptboldwei"/>
              <w:rPr>
                <w:rFonts w:ascii="Source Sans Pro" w:hAnsi="Source Sans Pro"/>
              </w:rPr>
            </w:pPr>
            <w:r w:rsidRPr="00070EB9">
              <w:rPr>
                <w:rFonts w:ascii="Source Sans Pro" w:hAnsi="Source Sans Pro"/>
              </w:rPr>
              <w:t>mittwoch, 22.09.2021</w:t>
            </w:r>
          </w:p>
        </w:tc>
      </w:tr>
      <w:tr w:rsidR="00070EB9" w:rsidRPr="00070EB9" w14:paraId="31D45D29" w14:textId="77777777" w:rsidTr="002B08F1">
        <w:trPr>
          <w:trHeight w:val="227"/>
        </w:trPr>
        <w:tc>
          <w:tcPr>
            <w:tcW w:w="1701" w:type="dxa"/>
            <w:tcBorders>
              <w:top w:val="single" w:sz="2" w:space="0" w:color="E2007A"/>
              <w:bottom w:val="single" w:sz="2" w:space="0" w:color="585851"/>
              <w:right w:val="nil"/>
            </w:tcBorders>
            <w:tcMar>
              <w:top w:w="0" w:type="dxa"/>
              <w:left w:w="113" w:type="dxa"/>
              <w:bottom w:w="57" w:type="dxa"/>
              <w:right w:w="57" w:type="dxa"/>
            </w:tcMar>
          </w:tcPr>
          <w:p w14:paraId="1D58AD21" w14:textId="77777777" w:rsidR="00070EB9" w:rsidRPr="00070EB9" w:rsidRDefault="00070EB9" w:rsidP="002B08F1">
            <w:pPr>
              <w:pStyle w:val="1Tabelle"/>
              <w:rPr>
                <w:rFonts w:ascii="Source Sans Pro" w:hAnsi="Source Sans Pro"/>
                <w:b/>
                <w:color w:val="585851"/>
              </w:rPr>
            </w:pPr>
          </w:p>
          <w:p w14:paraId="6DF69BD5" w14:textId="77777777" w:rsidR="00070EB9" w:rsidRPr="00070EB9" w:rsidRDefault="00070EB9" w:rsidP="002B08F1">
            <w:pPr>
              <w:pStyle w:val="1Tabelle"/>
              <w:rPr>
                <w:rFonts w:ascii="Source Sans Pro" w:hAnsi="Source Sans Pro"/>
                <w:b/>
                <w:color w:val="585851"/>
              </w:rPr>
            </w:pPr>
          </w:p>
          <w:p w14:paraId="28C53A35" w14:textId="77777777" w:rsidR="00070EB9" w:rsidRPr="00070EB9" w:rsidRDefault="00070EB9" w:rsidP="002B08F1">
            <w:pPr>
              <w:pStyle w:val="1Tabelle"/>
              <w:rPr>
                <w:rFonts w:ascii="Source Sans Pro" w:hAnsi="Source Sans Pro"/>
                <w:b/>
                <w:color w:val="585851"/>
              </w:rPr>
            </w:pPr>
          </w:p>
          <w:p w14:paraId="3156D899" w14:textId="77777777" w:rsidR="00070EB9" w:rsidRPr="00070EB9" w:rsidRDefault="00070EB9" w:rsidP="002B08F1">
            <w:pPr>
              <w:pStyle w:val="1Tabelle"/>
              <w:rPr>
                <w:rFonts w:ascii="Source Sans Pro" w:hAnsi="Source Sans Pro"/>
                <w:b/>
                <w:color w:val="585851"/>
              </w:rPr>
            </w:pPr>
          </w:p>
          <w:p w14:paraId="6BC03B26" w14:textId="77777777" w:rsidR="00070EB9" w:rsidRPr="00070EB9" w:rsidRDefault="00070EB9" w:rsidP="002B08F1">
            <w:pPr>
              <w:pStyle w:val="1Tabelle"/>
              <w:rPr>
                <w:rFonts w:ascii="Source Sans Pro" w:hAnsi="Source Sans Pro"/>
                <w:b/>
                <w:color w:val="585851"/>
              </w:rPr>
            </w:pPr>
          </w:p>
          <w:p w14:paraId="48AA0B47" w14:textId="77777777" w:rsidR="00070EB9" w:rsidRPr="00070EB9" w:rsidRDefault="00070EB9" w:rsidP="002B08F1">
            <w:pPr>
              <w:pStyle w:val="1Tabelle"/>
              <w:rPr>
                <w:rFonts w:ascii="Source Sans Pro" w:hAnsi="Source Sans Pro"/>
                <w:b/>
                <w:color w:val="585851"/>
              </w:rPr>
            </w:pPr>
          </w:p>
          <w:p w14:paraId="3E7F80FA" w14:textId="77777777" w:rsidR="00070EB9" w:rsidRPr="00070EB9" w:rsidRDefault="00070EB9" w:rsidP="002B08F1">
            <w:pPr>
              <w:pStyle w:val="1Tabelle"/>
              <w:rPr>
                <w:rFonts w:ascii="Source Sans Pro" w:hAnsi="Source Sans Pro"/>
                <w:b/>
                <w:color w:val="585851"/>
              </w:rPr>
            </w:pPr>
          </w:p>
          <w:p w14:paraId="3C83DD06" w14:textId="77777777" w:rsidR="00070EB9" w:rsidRPr="00070EB9" w:rsidRDefault="00070EB9" w:rsidP="002B08F1">
            <w:pPr>
              <w:pStyle w:val="1Tabelle"/>
              <w:rPr>
                <w:rFonts w:ascii="Source Sans Pro" w:hAnsi="Source Sans Pro"/>
                <w:b/>
                <w:color w:val="585851"/>
              </w:rPr>
            </w:pPr>
          </w:p>
          <w:p w14:paraId="29C2FFBB" w14:textId="77777777" w:rsidR="00070EB9" w:rsidRPr="00070EB9" w:rsidRDefault="00070EB9" w:rsidP="002B08F1">
            <w:pPr>
              <w:pStyle w:val="1Tabelle"/>
              <w:rPr>
                <w:rFonts w:ascii="Source Sans Pro" w:hAnsi="Source Sans Pro"/>
                <w:b/>
                <w:color w:val="585851"/>
              </w:rPr>
            </w:pPr>
          </w:p>
          <w:p w14:paraId="38D96687" w14:textId="77777777" w:rsidR="00070EB9" w:rsidRPr="00070EB9" w:rsidRDefault="00070EB9" w:rsidP="002B08F1">
            <w:pPr>
              <w:pStyle w:val="1Tabelle"/>
              <w:rPr>
                <w:rFonts w:ascii="Source Sans Pro" w:hAnsi="Source Sans Pro"/>
                <w:b/>
                <w:color w:val="585851"/>
              </w:rPr>
            </w:pPr>
          </w:p>
          <w:p w14:paraId="073F085C" w14:textId="77777777" w:rsidR="00070EB9" w:rsidRPr="00070EB9" w:rsidRDefault="00070EB9" w:rsidP="002B08F1">
            <w:pPr>
              <w:pStyle w:val="1Tabelle"/>
              <w:rPr>
                <w:rFonts w:ascii="Source Sans Pro" w:hAnsi="Source Sans Pro"/>
                <w:b/>
                <w:color w:val="585851"/>
              </w:rPr>
            </w:pPr>
          </w:p>
          <w:p w14:paraId="1830778F" w14:textId="77777777" w:rsidR="00070EB9" w:rsidRPr="00070EB9" w:rsidRDefault="00070EB9" w:rsidP="002B08F1">
            <w:pPr>
              <w:pStyle w:val="1Tabelle"/>
              <w:rPr>
                <w:rFonts w:ascii="Source Sans Pro" w:hAnsi="Source Sans Pro"/>
                <w:b/>
                <w:color w:val="585851"/>
              </w:rPr>
            </w:pPr>
          </w:p>
          <w:p w14:paraId="16675D07" w14:textId="77777777" w:rsidR="00070EB9" w:rsidRPr="00070EB9" w:rsidRDefault="00070EB9" w:rsidP="002B08F1">
            <w:pPr>
              <w:pStyle w:val="1Tabelle"/>
              <w:rPr>
                <w:rFonts w:ascii="Source Sans Pro" w:hAnsi="Source Sans Pro"/>
                <w:b/>
                <w:color w:val="585851"/>
              </w:rPr>
            </w:pPr>
          </w:p>
          <w:p w14:paraId="1668923D" w14:textId="77777777" w:rsidR="00070EB9" w:rsidRPr="00070EB9" w:rsidRDefault="00070EB9" w:rsidP="002B08F1">
            <w:pPr>
              <w:pStyle w:val="1Tabelle"/>
              <w:rPr>
                <w:rFonts w:ascii="Source Sans Pro" w:hAnsi="Source Sans Pro"/>
                <w:b/>
                <w:color w:val="585851"/>
              </w:rPr>
            </w:pPr>
          </w:p>
          <w:p w14:paraId="44BEE695" w14:textId="77777777" w:rsidR="00070EB9" w:rsidRPr="00070EB9" w:rsidRDefault="00070EB9" w:rsidP="002B08F1">
            <w:pPr>
              <w:pStyle w:val="1Tabelle"/>
              <w:rPr>
                <w:rFonts w:ascii="Source Sans Pro" w:hAnsi="Source Sans Pro"/>
                <w:b/>
                <w:color w:val="585851"/>
              </w:rPr>
            </w:pPr>
          </w:p>
          <w:p w14:paraId="6AA0B359" w14:textId="77777777" w:rsidR="00070EB9" w:rsidRPr="00070EB9" w:rsidRDefault="00070EB9" w:rsidP="002B08F1">
            <w:pPr>
              <w:pStyle w:val="1Tabelle"/>
              <w:rPr>
                <w:rFonts w:ascii="Source Sans Pro" w:hAnsi="Source Sans Pro"/>
                <w:b/>
                <w:color w:val="585851"/>
              </w:rPr>
            </w:pPr>
          </w:p>
        </w:tc>
        <w:tc>
          <w:tcPr>
            <w:tcW w:w="7824" w:type="dxa"/>
            <w:tcBorders>
              <w:top w:val="single" w:sz="2" w:space="0" w:color="E2007A"/>
              <w:left w:val="nil"/>
              <w:bottom w:val="single" w:sz="2" w:space="0" w:color="585851"/>
            </w:tcBorders>
            <w:tcMar>
              <w:top w:w="0" w:type="dxa"/>
              <w:left w:w="113" w:type="dxa"/>
              <w:bottom w:w="57" w:type="dxa"/>
              <w:right w:w="57" w:type="dxa"/>
            </w:tcMar>
          </w:tcPr>
          <w:p w14:paraId="320D59A4" w14:textId="77777777" w:rsidR="00070EB9" w:rsidRPr="00070EB9" w:rsidRDefault="00070EB9" w:rsidP="002B08F1">
            <w:pPr>
              <w:pStyle w:val="1Tabelle"/>
              <w:rPr>
                <w:rFonts w:ascii="Source Sans Pro" w:hAnsi="Source Sans Pro"/>
                <w:b/>
                <w:color w:val="585851"/>
              </w:rPr>
            </w:pPr>
            <w:r w:rsidRPr="00070EB9">
              <w:rPr>
                <w:rFonts w:ascii="Source Sans Pro" w:hAnsi="Source Sans Pro"/>
                <w:b/>
                <w:color w:val="585851"/>
              </w:rPr>
              <w:t>Bitte schauen Sie sich folgende Aufzeichnungen vorab für diesen Veranstaltungstag an*:</w:t>
            </w:r>
          </w:p>
          <w:p w14:paraId="4534A92B" w14:textId="77777777" w:rsidR="00070EB9" w:rsidRPr="00070EB9" w:rsidRDefault="00070EB9" w:rsidP="00070EB9">
            <w:pPr>
              <w:pStyle w:val="1Tabelle"/>
              <w:numPr>
                <w:ilvl w:val="0"/>
                <w:numId w:val="16"/>
              </w:numPr>
              <w:rPr>
                <w:rFonts w:ascii="Source Sans Pro" w:hAnsi="Source Sans Pro"/>
              </w:rPr>
            </w:pPr>
            <w:r w:rsidRPr="00070EB9">
              <w:rPr>
                <w:rFonts w:ascii="Source Sans Pro" w:hAnsi="Source Sans Pro"/>
              </w:rPr>
              <w:t>Das BTHG im Überblick</w:t>
            </w:r>
          </w:p>
          <w:p w14:paraId="104AA021" w14:textId="77777777" w:rsidR="00070EB9" w:rsidRPr="00070EB9" w:rsidRDefault="00070EB9" w:rsidP="00070EB9">
            <w:pPr>
              <w:pStyle w:val="1Tabelle"/>
              <w:numPr>
                <w:ilvl w:val="1"/>
                <w:numId w:val="16"/>
              </w:numPr>
              <w:rPr>
                <w:rFonts w:ascii="Source Sans Pro" w:hAnsi="Source Sans Pro"/>
              </w:rPr>
            </w:pPr>
            <w:r w:rsidRPr="00070EB9">
              <w:rPr>
                <w:rFonts w:ascii="Source Sans Pro" w:hAnsi="Source Sans Pro"/>
              </w:rPr>
              <w:t>Hintergrund des Bundesteilhabegesetzes</w:t>
            </w:r>
          </w:p>
          <w:p w14:paraId="19EDCCBC" w14:textId="77777777" w:rsidR="00070EB9" w:rsidRPr="00070EB9" w:rsidRDefault="00070EB9" w:rsidP="00070EB9">
            <w:pPr>
              <w:pStyle w:val="1Tabelle"/>
              <w:numPr>
                <w:ilvl w:val="1"/>
                <w:numId w:val="16"/>
              </w:numPr>
              <w:rPr>
                <w:rFonts w:ascii="Source Sans Pro" w:hAnsi="Source Sans Pro"/>
              </w:rPr>
            </w:pPr>
            <w:r w:rsidRPr="00070EB9">
              <w:rPr>
                <w:rFonts w:ascii="Source Sans Pro" w:hAnsi="Source Sans Pro"/>
              </w:rPr>
              <w:t>Wesentliche Rechtsänderungen und Inkrafttreten des BTHG</w:t>
            </w:r>
          </w:p>
          <w:p w14:paraId="52D40B5B" w14:textId="77777777" w:rsidR="00070EB9" w:rsidRPr="00070EB9" w:rsidRDefault="00070EB9" w:rsidP="00070EB9">
            <w:pPr>
              <w:pStyle w:val="1Tabelle"/>
              <w:numPr>
                <w:ilvl w:val="1"/>
                <w:numId w:val="16"/>
              </w:numPr>
              <w:rPr>
                <w:rFonts w:ascii="Source Sans Pro" w:hAnsi="Source Sans Pro"/>
              </w:rPr>
            </w:pPr>
            <w:r w:rsidRPr="00070EB9">
              <w:rPr>
                <w:rFonts w:ascii="Source Sans Pro" w:hAnsi="Source Sans Pro"/>
              </w:rPr>
              <w:t>Umsetzungsstand in den Ländern</w:t>
            </w:r>
          </w:p>
          <w:p w14:paraId="2BC491B4" w14:textId="77777777" w:rsidR="00070EB9" w:rsidRPr="00070EB9" w:rsidRDefault="00070EB9" w:rsidP="00070EB9">
            <w:pPr>
              <w:pStyle w:val="1Tabelle"/>
              <w:numPr>
                <w:ilvl w:val="1"/>
                <w:numId w:val="16"/>
              </w:numPr>
              <w:rPr>
                <w:rFonts w:ascii="Source Sans Pro" w:hAnsi="Source Sans Pro"/>
              </w:rPr>
            </w:pPr>
            <w:r w:rsidRPr="00070EB9">
              <w:rPr>
                <w:rFonts w:ascii="Source Sans Pro" w:hAnsi="Source Sans Pro"/>
              </w:rPr>
              <w:t>Vorstellung des Projekts Umsetzungsbegleitung BTHG</w:t>
            </w:r>
          </w:p>
          <w:p w14:paraId="2F167298" w14:textId="77777777" w:rsidR="00070EB9" w:rsidRPr="00070EB9" w:rsidRDefault="00070EB9" w:rsidP="002B08F1">
            <w:pPr>
              <w:pStyle w:val="1Tabelle"/>
              <w:ind w:left="720"/>
              <w:rPr>
                <w:rFonts w:ascii="Source Sans Pro" w:hAnsi="Source Sans Pro"/>
                <w:i/>
              </w:rPr>
            </w:pPr>
            <w:r w:rsidRPr="00070EB9">
              <w:rPr>
                <w:rFonts w:ascii="Source Sans Pro" w:hAnsi="Source Sans Pro"/>
                <w:i/>
              </w:rPr>
              <w:t>Matthias Dehmel, Projekt Umsetzungsbegleitung BTHG</w:t>
            </w:r>
          </w:p>
          <w:p w14:paraId="0B3700A5" w14:textId="77777777" w:rsidR="00070EB9" w:rsidRPr="00070EB9" w:rsidRDefault="00070EB9" w:rsidP="002B08F1">
            <w:pPr>
              <w:pStyle w:val="1Tabelle"/>
              <w:ind w:left="720"/>
              <w:rPr>
                <w:rFonts w:ascii="Source Sans Pro" w:hAnsi="Source Sans Pro"/>
              </w:rPr>
            </w:pPr>
          </w:p>
          <w:p w14:paraId="58208219" w14:textId="305FD4A4" w:rsidR="00070EB9" w:rsidRPr="00070EB9" w:rsidRDefault="00070EB9" w:rsidP="00070EB9">
            <w:pPr>
              <w:pStyle w:val="1Tabelle"/>
              <w:numPr>
                <w:ilvl w:val="0"/>
                <w:numId w:val="16"/>
              </w:numPr>
              <w:rPr>
                <w:rFonts w:ascii="Source Sans Pro" w:hAnsi="Source Sans Pro"/>
              </w:rPr>
            </w:pPr>
            <w:r w:rsidRPr="00070EB9">
              <w:rPr>
                <w:rFonts w:ascii="Source Sans Pro" w:hAnsi="Source Sans Pro"/>
              </w:rPr>
              <w:t>15-min-Einführungen in d</w:t>
            </w:r>
            <w:r w:rsidR="002A4FB1">
              <w:rPr>
                <w:rFonts w:ascii="Source Sans Pro" w:hAnsi="Source Sans Pro"/>
              </w:rPr>
              <w:t>as</w:t>
            </w:r>
            <w:r w:rsidRPr="00070EB9">
              <w:rPr>
                <w:rFonts w:ascii="Source Sans Pro" w:hAnsi="Source Sans Pro"/>
              </w:rPr>
              <w:t xml:space="preserve"> Them</w:t>
            </w:r>
            <w:r w:rsidR="002A4FB1">
              <w:rPr>
                <w:rFonts w:ascii="Source Sans Pro" w:hAnsi="Source Sans Pro"/>
              </w:rPr>
              <w:t>a</w:t>
            </w:r>
          </w:p>
          <w:p w14:paraId="722BCFD9" w14:textId="77777777" w:rsidR="00070EB9" w:rsidRPr="00070EB9" w:rsidRDefault="00070EB9" w:rsidP="00070EB9">
            <w:pPr>
              <w:pStyle w:val="1Tabelle"/>
              <w:numPr>
                <w:ilvl w:val="1"/>
                <w:numId w:val="16"/>
              </w:numPr>
              <w:rPr>
                <w:rFonts w:ascii="Source Sans Pro" w:hAnsi="Source Sans Pro"/>
              </w:rPr>
            </w:pPr>
            <w:r w:rsidRPr="00070EB9">
              <w:rPr>
                <w:rFonts w:ascii="Source Sans Pro" w:hAnsi="Source Sans Pro"/>
              </w:rPr>
              <w:t>Trennung von Fach- und existenzsichernden Leistungen</w:t>
            </w:r>
          </w:p>
          <w:p w14:paraId="78FB3263" w14:textId="77777777" w:rsidR="002A4FB1" w:rsidRDefault="002A4FB1" w:rsidP="002B08F1">
            <w:pPr>
              <w:pStyle w:val="1Tabelle"/>
              <w:rPr>
                <w:rFonts w:ascii="Source Sans Pro" w:hAnsi="Source Sans Pro"/>
              </w:rPr>
            </w:pPr>
          </w:p>
          <w:p w14:paraId="49FC6122" w14:textId="03D40CC9" w:rsidR="00070EB9" w:rsidRPr="00070EB9" w:rsidRDefault="00070EB9" w:rsidP="002B08F1">
            <w:pPr>
              <w:pStyle w:val="1Tabelle"/>
              <w:rPr>
                <w:rFonts w:ascii="Source Sans Pro" w:hAnsi="Source Sans Pro"/>
                <w:b/>
                <w:color w:val="585851"/>
              </w:rPr>
            </w:pPr>
            <w:r w:rsidRPr="00070EB9">
              <w:rPr>
                <w:rFonts w:ascii="Source Sans Pro" w:hAnsi="Source Sans Pro"/>
                <w:b/>
                <w:color w:val="585851"/>
              </w:rPr>
              <w:t>Vorbereitung</w:t>
            </w:r>
          </w:p>
          <w:p w14:paraId="72272286" w14:textId="77777777" w:rsidR="00070EB9" w:rsidRPr="00070EB9" w:rsidRDefault="00070EB9" w:rsidP="00070EB9">
            <w:pPr>
              <w:pStyle w:val="1Tabelle"/>
              <w:numPr>
                <w:ilvl w:val="0"/>
                <w:numId w:val="18"/>
              </w:numPr>
              <w:rPr>
                <w:rFonts w:ascii="Source Sans Pro" w:hAnsi="Source Sans Pro"/>
              </w:rPr>
            </w:pPr>
            <w:r w:rsidRPr="00070EB9">
              <w:rPr>
                <w:rFonts w:ascii="Source Sans Pro" w:hAnsi="Source Sans Pro"/>
              </w:rPr>
              <w:t>Lesen Sie sich bitte die Fälle auf der Materialien-Seite der digitalen Fachveranstaltung durch und notieren Sie Stichpunkte zu den Fragestellungen</w:t>
            </w:r>
          </w:p>
          <w:p w14:paraId="62647254" w14:textId="77777777" w:rsidR="00070EB9" w:rsidRPr="00070EB9" w:rsidRDefault="00070EB9" w:rsidP="002B08F1">
            <w:pPr>
              <w:pStyle w:val="1Tabelle"/>
              <w:rPr>
                <w:rFonts w:ascii="Source Sans Pro" w:hAnsi="Source Sans Pro"/>
              </w:rPr>
            </w:pPr>
          </w:p>
          <w:p w14:paraId="4282DFE6" w14:textId="77777777" w:rsidR="00070EB9" w:rsidRPr="00070EB9" w:rsidRDefault="00070EB9" w:rsidP="002B08F1">
            <w:pPr>
              <w:widowControl w:val="0"/>
              <w:tabs>
                <w:tab w:val="left" w:pos="5103"/>
                <w:tab w:val="left" w:pos="5670"/>
                <w:tab w:val="right" w:pos="9639"/>
              </w:tabs>
              <w:autoSpaceDE w:val="0"/>
              <w:autoSpaceDN w:val="0"/>
              <w:adjustRightInd w:val="0"/>
              <w:spacing w:before="120" w:after="120" w:line="300" w:lineRule="exact"/>
              <w:rPr>
                <w:rFonts w:ascii="Source Sans Pro" w:hAnsi="Source Sans Pro" w:cs="Arial"/>
                <w:sz w:val="22"/>
                <w:szCs w:val="22"/>
              </w:rPr>
            </w:pPr>
            <w:r w:rsidRPr="00070EB9">
              <w:rPr>
                <w:rFonts w:ascii="Source Sans Pro" w:hAnsi="Source Sans Pro" w:cs="Arial"/>
                <w:sz w:val="22"/>
                <w:szCs w:val="22"/>
              </w:rPr>
              <w:t xml:space="preserve">* Den Link zu den aufgezeichneten Vorträgen erhalten Sie eine Woche vor der Veranstaltung. Rückfragen zu den Vorträgen können Sie uns auch im Vorfeld zukommen lassen an </w:t>
            </w:r>
            <w:hyperlink r:id="rId8" w:history="1">
              <w:r w:rsidRPr="00070EB9">
                <w:rPr>
                  <w:rStyle w:val="Hyperlink"/>
                  <w:rFonts w:ascii="Source Sans Pro" w:hAnsi="Source Sans Pro" w:cs="Arial"/>
                  <w:sz w:val="22"/>
                  <w:szCs w:val="22"/>
                </w:rPr>
                <w:t>dehmel@umsetzungsbegleitung-bthg.de</w:t>
              </w:r>
            </w:hyperlink>
            <w:r w:rsidRPr="00070EB9">
              <w:rPr>
                <w:rFonts w:ascii="Source Sans Pro" w:hAnsi="Source Sans Pro" w:cs="Arial"/>
                <w:sz w:val="22"/>
                <w:szCs w:val="22"/>
              </w:rPr>
              <w:t xml:space="preserve">. </w:t>
            </w:r>
          </w:p>
        </w:tc>
      </w:tr>
      <w:tr w:rsidR="00070EB9" w:rsidRPr="00070EB9" w14:paraId="7E61714B" w14:textId="77777777" w:rsidTr="002B08F1">
        <w:trPr>
          <w:trHeight w:val="227"/>
        </w:trPr>
        <w:tc>
          <w:tcPr>
            <w:tcW w:w="1701" w:type="dxa"/>
            <w:tcBorders>
              <w:top w:val="single" w:sz="2" w:space="0" w:color="E2007A"/>
              <w:bottom w:val="single" w:sz="2" w:space="0" w:color="585851"/>
              <w:right w:val="nil"/>
            </w:tcBorders>
            <w:tcMar>
              <w:top w:w="0" w:type="dxa"/>
              <w:left w:w="113" w:type="dxa"/>
              <w:bottom w:w="57" w:type="dxa"/>
              <w:right w:w="57" w:type="dxa"/>
            </w:tcMar>
          </w:tcPr>
          <w:p w14:paraId="3B06C93C" w14:textId="77777777" w:rsidR="00070EB9" w:rsidRPr="00070EB9" w:rsidRDefault="00070EB9" w:rsidP="002B08F1">
            <w:pPr>
              <w:pStyle w:val="1Tabelle"/>
              <w:rPr>
                <w:rFonts w:ascii="Source Sans Pro" w:hAnsi="Source Sans Pro"/>
                <w:b/>
                <w:color w:val="585851"/>
              </w:rPr>
            </w:pPr>
            <w:r w:rsidRPr="00070EB9">
              <w:rPr>
                <w:rFonts w:ascii="Source Sans Pro" w:hAnsi="Source Sans Pro"/>
                <w:b/>
                <w:color w:val="585851"/>
              </w:rPr>
              <w:t>Uhrzeit</w:t>
            </w:r>
          </w:p>
        </w:tc>
        <w:tc>
          <w:tcPr>
            <w:tcW w:w="7824" w:type="dxa"/>
            <w:tcBorders>
              <w:top w:val="single" w:sz="2" w:space="0" w:color="E2007A"/>
              <w:left w:val="nil"/>
              <w:bottom w:val="single" w:sz="2" w:space="0" w:color="585851"/>
            </w:tcBorders>
            <w:tcMar>
              <w:top w:w="0" w:type="dxa"/>
              <w:left w:w="113" w:type="dxa"/>
              <w:bottom w:w="57" w:type="dxa"/>
              <w:right w:w="57" w:type="dxa"/>
            </w:tcMar>
          </w:tcPr>
          <w:p w14:paraId="0E62C663" w14:textId="77777777" w:rsidR="00070EB9" w:rsidRPr="00070EB9" w:rsidRDefault="00070EB9" w:rsidP="002B08F1">
            <w:pPr>
              <w:pStyle w:val="1Tabelle"/>
              <w:rPr>
                <w:rFonts w:ascii="Source Sans Pro" w:hAnsi="Source Sans Pro"/>
                <w:b/>
                <w:color w:val="585851"/>
              </w:rPr>
            </w:pPr>
            <w:r w:rsidRPr="00070EB9">
              <w:rPr>
                <w:rFonts w:ascii="Source Sans Pro" w:hAnsi="Source Sans Pro"/>
                <w:b/>
                <w:color w:val="585851"/>
              </w:rPr>
              <w:t>Programmpunkt</w:t>
            </w:r>
          </w:p>
        </w:tc>
      </w:tr>
      <w:tr w:rsidR="00070EB9" w:rsidRPr="00070EB9" w14:paraId="24132C91" w14:textId="77777777" w:rsidTr="002B08F1">
        <w:trPr>
          <w:trHeight w:val="227"/>
        </w:trPr>
        <w:tc>
          <w:tcPr>
            <w:tcW w:w="1701" w:type="dxa"/>
            <w:tcBorders>
              <w:top w:val="single" w:sz="2" w:space="0" w:color="585851"/>
              <w:bottom w:val="single" w:sz="2" w:space="0" w:color="585851"/>
              <w:right w:val="nil"/>
            </w:tcBorders>
            <w:tcMar>
              <w:top w:w="0" w:type="dxa"/>
              <w:left w:w="113" w:type="dxa"/>
              <w:bottom w:w="57" w:type="dxa"/>
              <w:right w:w="57" w:type="dxa"/>
            </w:tcMar>
          </w:tcPr>
          <w:p w14:paraId="7B444653" w14:textId="77777777" w:rsidR="00070EB9" w:rsidRPr="00070EB9" w:rsidRDefault="00070EB9" w:rsidP="002B08F1">
            <w:pPr>
              <w:pStyle w:val="1Tabelle"/>
              <w:rPr>
                <w:rFonts w:ascii="Source Sans Pro" w:hAnsi="Source Sans Pro"/>
              </w:rPr>
            </w:pPr>
            <w:r w:rsidRPr="00070EB9">
              <w:rPr>
                <w:rFonts w:ascii="Source Sans Pro" w:hAnsi="Source Sans Pro"/>
              </w:rPr>
              <w:t xml:space="preserve">09:00 </w:t>
            </w:r>
          </w:p>
        </w:tc>
        <w:tc>
          <w:tcPr>
            <w:tcW w:w="7824" w:type="dxa"/>
            <w:tcBorders>
              <w:top w:val="single" w:sz="2" w:space="0" w:color="585851"/>
              <w:left w:val="nil"/>
              <w:bottom w:val="single" w:sz="2" w:space="0" w:color="585851"/>
            </w:tcBorders>
            <w:tcMar>
              <w:top w:w="0" w:type="dxa"/>
              <w:left w:w="113" w:type="dxa"/>
              <w:bottom w:w="57" w:type="dxa"/>
              <w:right w:w="57" w:type="dxa"/>
            </w:tcMar>
          </w:tcPr>
          <w:p w14:paraId="054AD691" w14:textId="77777777" w:rsidR="00070EB9" w:rsidRPr="00070EB9" w:rsidRDefault="00070EB9" w:rsidP="002B08F1">
            <w:pPr>
              <w:pStyle w:val="1Tabelle"/>
              <w:rPr>
                <w:rFonts w:ascii="Source Sans Pro" w:hAnsi="Source Sans Pro"/>
              </w:rPr>
            </w:pPr>
            <w:r w:rsidRPr="00070EB9">
              <w:rPr>
                <w:rFonts w:ascii="Source Sans Pro" w:hAnsi="Source Sans Pro"/>
              </w:rPr>
              <w:t>Begrüßung und Einführung in die Tagung</w:t>
            </w:r>
          </w:p>
          <w:p w14:paraId="23162842" w14:textId="77777777" w:rsidR="00070EB9" w:rsidRPr="00070EB9" w:rsidRDefault="00070EB9" w:rsidP="002B08F1">
            <w:pPr>
              <w:pStyle w:val="1Tabelle"/>
              <w:rPr>
                <w:rFonts w:ascii="Source Sans Pro" w:hAnsi="Source Sans Pro"/>
                <w:i/>
              </w:rPr>
            </w:pPr>
            <w:r w:rsidRPr="00070EB9">
              <w:rPr>
                <w:rFonts w:ascii="Source Sans Pro" w:hAnsi="Source Sans Pro"/>
                <w:i/>
              </w:rPr>
              <w:t>Matthias Dehmel</w:t>
            </w:r>
          </w:p>
        </w:tc>
      </w:tr>
      <w:tr w:rsidR="00070EB9" w:rsidRPr="00070EB9" w14:paraId="18E64C5A" w14:textId="77777777" w:rsidTr="002B08F1">
        <w:trPr>
          <w:trHeight w:val="227"/>
        </w:trPr>
        <w:tc>
          <w:tcPr>
            <w:tcW w:w="1701" w:type="dxa"/>
            <w:tcBorders>
              <w:top w:val="single" w:sz="2" w:space="0" w:color="585851"/>
              <w:bottom w:val="single" w:sz="2" w:space="0" w:color="585851"/>
              <w:right w:val="nil"/>
            </w:tcBorders>
            <w:tcMar>
              <w:top w:w="0" w:type="dxa"/>
              <w:left w:w="113" w:type="dxa"/>
              <w:bottom w:w="57" w:type="dxa"/>
              <w:right w:w="57" w:type="dxa"/>
            </w:tcMar>
          </w:tcPr>
          <w:p w14:paraId="0EA1802F" w14:textId="77777777" w:rsidR="00070EB9" w:rsidRPr="00070EB9" w:rsidRDefault="00070EB9" w:rsidP="002B08F1">
            <w:pPr>
              <w:pStyle w:val="1Tabelle"/>
              <w:rPr>
                <w:rFonts w:ascii="Source Sans Pro" w:hAnsi="Source Sans Pro"/>
              </w:rPr>
            </w:pPr>
            <w:r w:rsidRPr="00070EB9">
              <w:rPr>
                <w:rFonts w:ascii="Source Sans Pro" w:hAnsi="Source Sans Pro"/>
              </w:rPr>
              <w:t>09:15</w:t>
            </w:r>
          </w:p>
        </w:tc>
        <w:tc>
          <w:tcPr>
            <w:tcW w:w="7824" w:type="dxa"/>
            <w:tcBorders>
              <w:top w:val="single" w:sz="2" w:space="0" w:color="585851"/>
              <w:left w:val="nil"/>
              <w:bottom w:val="single" w:sz="2" w:space="0" w:color="585851"/>
            </w:tcBorders>
            <w:tcMar>
              <w:top w:w="0" w:type="dxa"/>
              <w:left w:w="113" w:type="dxa"/>
              <w:bottom w:w="57" w:type="dxa"/>
              <w:right w:w="57" w:type="dxa"/>
            </w:tcMar>
          </w:tcPr>
          <w:p w14:paraId="64BF45D1" w14:textId="77777777" w:rsidR="00070EB9" w:rsidRPr="00070EB9" w:rsidRDefault="00070EB9" w:rsidP="002B08F1">
            <w:pPr>
              <w:pStyle w:val="1Tabelle"/>
              <w:rPr>
                <w:rFonts w:ascii="Source Sans Pro" w:hAnsi="Source Sans Pro"/>
                <w:b/>
              </w:rPr>
            </w:pPr>
            <w:r w:rsidRPr="00070EB9">
              <w:rPr>
                <w:rFonts w:ascii="Source Sans Pro" w:hAnsi="Source Sans Pro"/>
                <w:b/>
              </w:rPr>
              <w:t>AG-Phase I Kennenlernen und Fallvorstellung in 4 Teilgruppen</w:t>
            </w:r>
          </w:p>
        </w:tc>
      </w:tr>
      <w:tr w:rsidR="00070EB9" w:rsidRPr="00070EB9" w14:paraId="637082FF" w14:textId="77777777" w:rsidTr="002B08F1">
        <w:trPr>
          <w:trHeight w:val="227"/>
        </w:trPr>
        <w:tc>
          <w:tcPr>
            <w:tcW w:w="1701" w:type="dxa"/>
            <w:tcBorders>
              <w:top w:val="single" w:sz="2" w:space="0" w:color="585851"/>
              <w:bottom w:val="single" w:sz="2" w:space="0" w:color="585851"/>
              <w:right w:val="nil"/>
            </w:tcBorders>
            <w:tcMar>
              <w:top w:w="0" w:type="dxa"/>
              <w:left w:w="113" w:type="dxa"/>
              <w:bottom w:w="57" w:type="dxa"/>
              <w:right w:w="57" w:type="dxa"/>
            </w:tcMar>
          </w:tcPr>
          <w:p w14:paraId="560BE1F9" w14:textId="77777777" w:rsidR="00070EB9" w:rsidRPr="00070EB9" w:rsidRDefault="00070EB9" w:rsidP="002B08F1">
            <w:pPr>
              <w:pStyle w:val="1Tabelle"/>
              <w:rPr>
                <w:rFonts w:ascii="Source Sans Pro" w:hAnsi="Source Sans Pro"/>
              </w:rPr>
            </w:pPr>
            <w:r w:rsidRPr="00070EB9">
              <w:rPr>
                <w:rFonts w:ascii="Source Sans Pro" w:hAnsi="Source Sans Pro"/>
              </w:rPr>
              <w:t>09:45</w:t>
            </w:r>
          </w:p>
        </w:tc>
        <w:tc>
          <w:tcPr>
            <w:tcW w:w="7824" w:type="dxa"/>
            <w:tcBorders>
              <w:top w:val="single" w:sz="2" w:space="0" w:color="585851"/>
              <w:left w:val="nil"/>
              <w:bottom w:val="single" w:sz="2" w:space="0" w:color="585851"/>
            </w:tcBorders>
            <w:tcMar>
              <w:top w:w="0" w:type="dxa"/>
              <w:left w:w="113" w:type="dxa"/>
              <w:bottom w:w="57" w:type="dxa"/>
              <w:right w:w="57" w:type="dxa"/>
            </w:tcMar>
          </w:tcPr>
          <w:p w14:paraId="20E90006" w14:textId="77777777" w:rsidR="00070EB9" w:rsidRPr="00070EB9" w:rsidRDefault="00070EB9" w:rsidP="002B08F1">
            <w:pPr>
              <w:pStyle w:val="1Tabelle"/>
              <w:rPr>
                <w:rFonts w:ascii="Source Sans Pro" w:hAnsi="Source Sans Pro"/>
              </w:rPr>
            </w:pPr>
            <w:r w:rsidRPr="00070EB9">
              <w:rPr>
                <w:rFonts w:ascii="Source Sans Pro" w:hAnsi="Source Sans Pro"/>
              </w:rPr>
              <w:t xml:space="preserve">Aufgaben und Rechte des Betreuers/ der Betreuerin in der Arbeit mit Menschen mit Behinderungen vor dem Hintergrund der Reform des Betreuungsrechts </w:t>
            </w:r>
          </w:p>
          <w:p w14:paraId="25B2B59B" w14:textId="77777777" w:rsidR="00070EB9" w:rsidRPr="00070EB9" w:rsidRDefault="00070EB9" w:rsidP="002B08F1">
            <w:pPr>
              <w:pStyle w:val="1Tabelle"/>
              <w:rPr>
                <w:rFonts w:ascii="Source Sans Pro" w:hAnsi="Source Sans Pro"/>
              </w:rPr>
            </w:pPr>
            <w:r w:rsidRPr="00070EB9">
              <w:rPr>
                <w:rFonts w:ascii="Source Sans Pro" w:hAnsi="Source Sans Pro"/>
              </w:rPr>
              <w:t>Mit anschließender Diskussion</w:t>
            </w:r>
          </w:p>
          <w:p w14:paraId="53EDC377" w14:textId="77777777" w:rsidR="00070EB9" w:rsidRPr="00070EB9" w:rsidRDefault="00070EB9" w:rsidP="002B08F1">
            <w:pPr>
              <w:pStyle w:val="1Tabelle"/>
              <w:rPr>
                <w:rFonts w:ascii="Source Sans Pro" w:hAnsi="Source Sans Pro"/>
              </w:rPr>
            </w:pPr>
            <w:r w:rsidRPr="00070EB9">
              <w:rPr>
                <w:rFonts w:ascii="Source Sans Pro" w:hAnsi="Source Sans Pro"/>
                <w:i/>
              </w:rPr>
              <w:t>Marcus Rietz</w:t>
            </w:r>
          </w:p>
        </w:tc>
      </w:tr>
      <w:tr w:rsidR="00070EB9" w:rsidRPr="00070EB9" w14:paraId="01BB11A4" w14:textId="77777777" w:rsidTr="002B08F1">
        <w:trPr>
          <w:trHeight w:val="227"/>
        </w:trPr>
        <w:tc>
          <w:tcPr>
            <w:tcW w:w="1701" w:type="dxa"/>
            <w:tcBorders>
              <w:top w:val="single" w:sz="2" w:space="0" w:color="585851"/>
              <w:bottom w:val="single" w:sz="2" w:space="0" w:color="585851"/>
              <w:right w:val="nil"/>
            </w:tcBorders>
            <w:tcMar>
              <w:top w:w="0" w:type="dxa"/>
              <w:left w:w="113" w:type="dxa"/>
              <w:bottom w:w="57" w:type="dxa"/>
              <w:right w:w="57" w:type="dxa"/>
            </w:tcMar>
          </w:tcPr>
          <w:p w14:paraId="6E5E5783" w14:textId="77777777" w:rsidR="00070EB9" w:rsidRPr="00070EB9" w:rsidRDefault="00070EB9" w:rsidP="002B08F1">
            <w:pPr>
              <w:pStyle w:val="1Tabelle"/>
              <w:rPr>
                <w:rFonts w:ascii="Source Sans Pro" w:hAnsi="Source Sans Pro"/>
                <w:b/>
                <w:color w:val="585851"/>
              </w:rPr>
            </w:pPr>
            <w:r w:rsidRPr="00070EB9">
              <w:rPr>
                <w:rFonts w:ascii="Source Sans Pro" w:hAnsi="Source Sans Pro"/>
                <w:b/>
                <w:color w:val="585851"/>
              </w:rPr>
              <w:t>10:30</w:t>
            </w:r>
          </w:p>
        </w:tc>
        <w:tc>
          <w:tcPr>
            <w:tcW w:w="7824" w:type="dxa"/>
            <w:tcBorders>
              <w:top w:val="single" w:sz="2" w:space="0" w:color="585851"/>
              <w:left w:val="nil"/>
              <w:bottom w:val="single" w:sz="2" w:space="0" w:color="585851"/>
            </w:tcBorders>
            <w:tcMar>
              <w:top w:w="0" w:type="dxa"/>
              <w:left w:w="113" w:type="dxa"/>
              <w:bottom w:w="57" w:type="dxa"/>
              <w:right w:w="57" w:type="dxa"/>
            </w:tcMar>
          </w:tcPr>
          <w:p w14:paraId="3450257E" w14:textId="77777777" w:rsidR="00070EB9" w:rsidRPr="00070EB9" w:rsidRDefault="00070EB9" w:rsidP="00070EB9">
            <w:pPr>
              <w:pStyle w:val="1Tabelle"/>
              <w:rPr>
                <w:rFonts w:ascii="Source Sans Pro" w:hAnsi="Source Sans Pro"/>
                <w:b/>
                <w:color w:val="585851"/>
              </w:rPr>
            </w:pPr>
            <w:r w:rsidRPr="00070EB9">
              <w:rPr>
                <w:rFonts w:ascii="Source Sans Pro" w:hAnsi="Source Sans Pro"/>
                <w:b/>
                <w:color w:val="585851"/>
              </w:rPr>
              <w:t>Pause</w:t>
            </w:r>
          </w:p>
        </w:tc>
      </w:tr>
      <w:tr w:rsidR="00070EB9" w:rsidRPr="00070EB9" w14:paraId="022247BB" w14:textId="77777777" w:rsidTr="002B08F1">
        <w:trPr>
          <w:trHeight w:val="227"/>
        </w:trPr>
        <w:tc>
          <w:tcPr>
            <w:tcW w:w="1701" w:type="dxa"/>
            <w:tcBorders>
              <w:top w:val="single" w:sz="2" w:space="0" w:color="585851"/>
              <w:bottom w:val="single" w:sz="2" w:space="0" w:color="585851"/>
              <w:right w:val="nil"/>
            </w:tcBorders>
            <w:tcMar>
              <w:top w:w="0" w:type="dxa"/>
              <w:left w:w="113" w:type="dxa"/>
              <w:bottom w:w="57" w:type="dxa"/>
              <w:right w:w="57" w:type="dxa"/>
            </w:tcMar>
          </w:tcPr>
          <w:p w14:paraId="00A08345" w14:textId="77777777" w:rsidR="00070EB9" w:rsidRPr="00070EB9" w:rsidRDefault="00070EB9" w:rsidP="002B08F1">
            <w:pPr>
              <w:pStyle w:val="1Tabelle"/>
              <w:rPr>
                <w:rFonts w:ascii="Source Sans Pro" w:hAnsi="Source Sans Pro"/>
              </w:rPr>
            </w:pPr>
            <w:r w:rsidRPr="00070EB9">
              <w:rPr>
                <w:rFonts w:ascii="Source Sans Pro" w:hAnsi="Source Sans Pro"/>
              </w:rPr>
              <w:lastRenderedPageBreak/>
              <w:t>10:45</w:t>
            </w:r>
          </w:p>
        </w:tc>
        <w:tc>
          <w:tcPr>
            <w:tcW w:w="7824" w:type="dxa"/>
            <w:tcBorders>
              <w:top w:val="single" w:sz="2" w:space="0" w:color="585851"/>
              <w:left w:val="nil"/>
              <w:bottom w:val="single" w:sz="2" w:space="0" w:color="585851"/>
            </w:tcBorders>
            <w:tcMar>
              <w:top w:w="0" w:type="dxa"/>
              <w:left w:w="113" w:type="dxa"/>
              <w:bottom w:w="57" w:type="dxa"/>
              <w:right w:w="57" w:type="dxa"/>
            </w:tcMar>
          </w:tcPr>
          <w:p w14:paraId="28D89482" w14:textId="77777777" w:rsidR="00070EB9" w:rsidRPr="00070EB9" w:rsidRDefault="00070EB9" w:rsidP="002B08F1">
            <w:pPr>
              <w:pStyle w:val="1Tabelle"/>
              <w:rPr>
                <w:rFonts w:ascii="Source Sans Pro" w:hAnsi="Source Sans Pro"/>
                <w:b/>
              </w:rPr>
            </w:pPr>
            <w:r w:rsidRPr="00070EB9">
              <w:rPr>
                <w:rFonts w:ascii="Source Sans Pro" w:hAnsi="Source Sans Pro"/>
                <w:b/>
              </w:rPr>
              <w:t xml:space="preserve">AG-Phase II Beratung </w:t>
            </w:r>
          </w:p>
          <w:p w14:paraId="17C610AC" w14:textId="77777777" w:rsidR="00070EB9" w:rsidRPr="00070EB9" w:rsidRDefault="00070EB9" w:rsidP="00070EB9">
            <w:pPr>
              <w:pStyle w:val="Default"/>
              <w:numPr>
                <w:ilvl w:val="0"/>
                <w:numId w:val="17"/>
              </w:numPr>
              <w:rPr>
                <w:rFonts w:ascii="Source Sans Pro" w:hAnsi="Source Sans Pro"/>
              </w:rPr>
            </w:pPr>
            <w:r w:rsidRPr="00070EB9">
              <w:rPr>
                <w:rFonts w:ascii="Source Sans Pro" w:hAnsi="Source Sans Pro"/>
              </w:rPr>
              <w:t xml:space="preserve">Interaktiver Input: </w:t>
            </w:r>
            <w:r w:rsidRPr="00070EB9">
              <w:rPr>
                <w:rFonts w:ascii="Source Sans Pro" w:hAnsi="Source Sans Pro" w:cs="Source Sans Pro"/>
                <w:sz w:val="23"/>
                <w:szCs w:val="23"/>
              </w:rPr>
              <w:t xml:space="preserve">Matthias Dehmel </w:t>
            </w:r>
          </w:p>
          <w:p w14:paraId="247A47D4" w14:textId="77777777" w:rsidR="00070EB9" w:rsidRPr="00070EB9" w:rsidDel="006F6342" w:rsidRDefault="00070EB9" w:rsidP="00070EB9">
            <w:pPr>
              <w:pStyle w:val="1Tabelle"/>
              <w:numPr>
                <w:ilvl w:val="0"/>
                <w:numId w:val="17"/>
              </w:numPr>
              <w:rPr>
                <w:rFonts w:ascii="Source Sans Pro" w:hAnsi="Source Sans Pro"/>
              </w:rPr>
            </w:pPr>
            <w:r w:rsidRPr="00070EB9">
              <w:rPr>
                <w:rFonts w:ascii="Source Sans Pro" w:hAnsi="Source Sans Pro"/>
              </w:rPr>
              <w:t>Arbeitsgruppenphase (45 Min)</w:t>
            </w:r>
          </w:p>
        </w:tc>
      </w:tr>
      <w:tr w:rsidR="00070EB9" w:rsidRPr="00070EB9" w14:paraId="28C4C7A2" w14:textId="77777777" w:rsidTr="002B08F1">
        <w:trPr>
          <w:trHeight w:val="227"/>
        </w:trPr>
        <w:tc>
          <w:tcPr>
            <w:tcW w:w="1701" w:type="dxa"/>
            <w:tcBorders>
              <w:top w:val="single" w:sz="2" w:space="0" w:color="585851"/>
              <w:bottom w:val="single" w:sz="2" w:space="0" w:color="585851"/>
              <w:right w:val="nil"/>
            </w:tcBorders>
            <w:tcMar>
              <w:top w:w="0" w:type="dxa"/>
              <w:left w:w="113" w:type="dxa"/>
              <w:bottom w:w="57" w:type="dxa"/>
              <w:right w:w="57" w:type="dxa"/>
            </w:tcMar>
          </w:tcPr>
          <w:p w14:paraId="78267323" w14:textId="77777777" w:rsidR="00070EB9" w:rsidRPr="00070EB9" w:rsidRDefault="00070EB9" w:rsidP="002B08F1">
            <w:pPr>
              <w:pStyle w:val="1Tabelle"/>
              <w:rPr>
                <w:rFonts w:ascii="Source Sans Pro" w:hAnsi="Source Sans Pro"/>
                <w:b/>
                <w:color w:val="585851"/>
              </w:rPr>
            </w:pPr>
            <w:r w:rsidRPr="00070EB9">
              <w:rPr>
                <w:rFonts w:ascii="Source Sans Pro" w:hAnsi="Source Sans Pro"/>
                <w:b/>
                <w:color w:val="585851"/>
              </w:rPr>
              <w:t>12:00</w:t>
            </w:r>
          </w:p>
        </w:tc>
        <w:tc>
          <w:tcPr>
            <w:tcW w:w="7824" w:type="dxa"/>
            <w:tcBorders>
              <w:top w:val="single" w:sz="2" w:space="0" w:color="585851"/>
              <w:left w:val="nil"/>
              <w:bottom w:val="single" w:sz="2" w:space="0" w:color="585851"/>
            </w:tcBorders>
            <w:tcMar>
              <w:top w:w="0" w:type="dxa"/>
              <w:left w:w="113" w:type="dxa"/>
              <w:bottom w:w="57" w:type="dxa"/>
              <w:right w:w="57" w:type="dxa"/>
            </w:tcMar>
          </w:tcPr>
          <w:p w14:paraId="761BEFA0" w14:textId="77777777" w:rsidR="00070EB9" w:rsidRPr="00070EB9" w:rsidRDefault="00070EB9" w:rsidP="002B08F1">
            <w:pPr>
              <w:pStyle w:val="1Tabelle"/>
              <w:rPr>
                <w:rFonts w:ascii="Source Sans Pro" w:hAnsi="Source Sans Pro"/>
                <w:b/>
                <w:color w:val="585851"/>
              </w:rPr>
            </w:pPr>
            <w:r w:rsidRPr="00070EB9">
              <w:rPr>
                <w:rFonts w:ascii="Source Sans Pro" w:hAnsi="Source Sans Pro"/>
                <w:b/>
                <w:color w:val="585851"/>
              </w:rPr>
              <w:t>Mittagspause</w:t>
            </w:r>
          </w:p>
        </w:tc>
      </w:tr>
      <w:tr w:rsidR="00070EB9" w:rsidRPr="00070EB9" w14:paraId="57A91C6F" w14:textId="77777777" w:rsidTr="002B08F1">
        <w:trPr>
          <w:trHeight w:val="227"/>
        </w:trPr>
        <w:tc>
          <w:tcPr>
            <w:tcW w:w="1701" w:type="dxa"/>
            <w:tcBorders>
              <w:top w:val="single" w:sz="2" w:space="0" w:color="585851"/>
              <w:bottom w:val="single" w:sz="2" w:space="0" w:color="585851"/>
              <w:right w:val="nil"/>
            </w:tcBorders>
            <w:tcMar>
              <w:top w:w="0" w:type="dxa"/>
              <w:left w:w="113" w:type="dxa"/>
              <w:bottom w:w="57" w:type="dxa"/>
              <w:right w:w="57" w:type="dxa"/>
            </w:tcMar>
          </w:tcPr>
          <w:p w14:paraId="202B6B18" w14:textId="77777777" w:rsidR="00070EB9" w:rsidRPr="00070EB9" w:rsidRDefault="00070EB9" w:rsidP="002B08F1">
            <w:pPr>
              <w:pStyle w:val="1Tabelle"/>
              <w:rPr>
                <w:rFonts w:ascii="Source Sans Pro" w:hAnsi="Source Sans Pro"/>
              </w:rPr>
            </w:pPr>
            <w:r w:rsidRPr="00070EB9">
              <w:rPr>
                <w:rFonts w:ascii="Source Sans Pro" w:hAnsi="Source Sans Pro"/>
              </w:rPr>
              <w:t>13:00</w:t>
            </w:r>
          </w:p>
        </w:tc>
        <w:tc>
          <w:tcPr>
            <w:tcW w:w="7824" w:type="dxa"/>
            <w:tcBorders>
              <w:top w:val="single" w:sz="2" w:space="0" w:color="585851"/>
              <w:left w:val="nil"/>
              <w:bottom w:val="single" w:sz="2" w:space="0" w:color="585851"/>
            </w:tcBorders>
            <w:tcMar>
              <w:top w:w="0" w:type="dxa"/>
              <w:left w:w="113" w:type="dxa"/>
              <w:bottom w:w="57" w:type="dxa"/>
              <w:right w:w="57" w:type="dxa"/>
            </w:tcMar>
          </w:tcPr>
          <w:p w14:paraId="3CB83802" w14:textId="4FECB05D" w:rsidR="00070EB9" w:rsidRPr="002A4FB1" w:rsidRDefault="00070EB9" w:rsidP="002B08F1">
            <w:pPr>
              <w:pStyle w:val="1Tabelle"/>
              <w:rPr>
                <w:rFonts w:ascii="Source Sans Pro" w:hAnsi="Source Sans Pro"/>
              </w:rPr>
            </w:pPr>
            <w:r w:rsidRPr="002A4FB1">
              <w:rPr>
                <w:rFonts w:ascii="Source Sans Pro" w:hAnsi="Source Sans Pro"/>
              </w:rPr>
              <w:t xml:space="preserve">Gesamt- und Teilhabeplan-Verfahren </w:t>
            </w:r>
          </w:p>
          <w:p w14:paraId="024978BA" w14:textId="7238D5E3" w:rsidR="00070EB9" w:rsidRPr="00070EB9" w:rsidDel="006F6342" w:rsidRDefault="008002AD" w:rsidP="002B08F1">
            <w:pPr>
              <w:pStyle w:val="1Tabelle"/>
              <w:rPr>
                <w:rFonts w:ascii="Source Sans Pro" w:hAnsi="Source Sans Pro"/>
                <w:i/>
              </w:rPr>
            </w:pPr>
            <w:r>
              <w:rPr>
                <w:rFonts w:ascii="Source Sans Pro" w:hAnsi="Source Sans Pro"/>
                <w:i/>
              </w:rPr>
              <w:t>Simon Kerkhoff</w:t>
            </w:r>
          </w:p>
        </w:tc>
      </w:tr>
      <w:tr w:rsidR="00070EB9" w:rsidRPr="00070EB9" w14:paraId="4151D398" w14:textId="77777777" w:rsidTr="002B08F1">
        <w:trPr>
          <w:trHeight w:val="227"/>
        </w:trPr>
        <w:tc>
          <w:tcPr>
            <w:tcW w:w="1701" w:type="dxa"/>
            <w:tcBorders>
              <w:top w:val="single" w:sz="2" w:space="0" w:color="585851"/>
              <w:bottom w:val="single" w:sz="2" w:space="0" w:color="585851"/>
              <w:right w:val="nil"/>
            </w:tcBorders>
            <w:tcMar>
              <w:top w:w="0" w:type="dxa"/>
              <w:left w:w="113" w:type="dxa"/>
              <w:bottom w:w="57" w:type="dxa"/>
              <w:right w:w="57" w:type="dxa"/>
            </w:tcMar>
          </w:tcPr>
          <w:p w14:paraId="0DB4B641" w14:textId="2DE6698D" w:rsidR="00070EB9" w:rsidRPr="00070EB9" w:rsidRDefault="00070EB9" w:rsidP="00042573">
            <w:pPr>
              <w:pStyle w:val="1Tabelle"/>
              <w:rPr>
                <w:rFonts w:ascii="Source Sans Pro" w:hAnsi="Source Sans Pro"/>
                <w:b/>
                <w:color w:val="585851"/>
              </w:rPr>
            </w:pPr>
            <w:r w:rsidRPr="00070EB9">
              <w:rPr>
                <w:rFonts w:ascii="Source Sans Pro" w:hAnsi="Source Sans Pro"/>
                <w:b/>
                <w:color w:val="585851"/>
              </w:rPr>
              <w:t>1</w:t>
            </w:r>
            <w:r w:rsidR="00042573">
              <w:rPr>
                <w:rFonts w:ascii="Source Sans Pro" w:hAnsi="Source Sans Pro"/>
                <w:b/>
                <w:color w:val="585851"/>
              </w:rPr>
              <w:t>3:45</w:t>
            </w:r>
          </w:p>
        </w:tc>
        <w:tc>
          <w:tcPr>
            <w:tcW w:w="7824" w:type="dxa"/>
            <w:tcBorders>
              <w:top w:val="single" w:sz="2" w:space="0" w:color="585851"/>
              <w:left w:val="nil"/>
              <w:bottom w:val="single" w:sz="2" w:space="0" w:color="585851"/>
            </w:tcBorders>
            <w:tcMar>
              <w:top w:w="0" w:type="dxa"/>
              <w:left w:w="113" w:type="dxa"/>
              <w:bottom w:w="57" w:type="dxa"/>
              <w:right w:w="57" w:type="dxa"/>
            </w:tcMar>
          </w:tcPr>
          <w:p w14:paraId="68C0A39E" w14:textId="77777777" w:rsidR="00070EB9" w:rsidRPr="00070EB9" w:rsidRDefault="00070EB9" w:rsidP="002B08F1">
            <w:pPr>
              <w:pStyle w:val="1Tabelle"/>
              <w:rPr>
                <w:rFonts w:ascii="Source Sans Pro" w:hAnsi="Source Sans Pro"/>
                <w:b/>
                <w:color w:val="585851"/>
              </w:rPr>
            </w:pPr>
            <w:r w:rsidRPr="00070EB9">
              <w:rPr>
                <w:rFonts w:ascii="Source Sans Pro" w:hAnsi="Source Sans Pro"/>
                <w:b/>
                <w:color w:val="585851"/>
              </w:rPr>
              <w:t>Pause</w:t>
            </w:r>
          </w:p>
        </w:tc>
      </w:tr>
      <w:tr w:rsidR="00070EB9" w:rsidRPr="00070EB9" w14:paraId="4DA1E4BB" w14:textId="77777777" w:rsidTr="002B08F1">
        <w:trPr>
          <w:trHeight w:val="227"/>
        </w:trPr>
        <w:tc>
          <w:tcPr>
            <w:tcW w:w="1701" w:type="dxa"/>
            <w:tcBorders>
              <w:top w:val="single" w:sz="2" w:space="0" w:color="585851"/>
              <w:bottom w:val="single" w:sz="2" w:space="0" w:color="585851"/>
              <w:right w:val="nil"/>
            </w:tcBorders>
            <w:tcMar>
              <w:top w:w="0" w:type="dxa"/>
              <w:left w:w="113" w:type="dxa"/>
              <w:bottom w:w="57" w:type="dxa"/>
              <w:right w:w="57" w:type="dxa"/>
            </w:tcMar>
          </w:tcPr>
          <w:p w14:paraId="7B2F36F9" w14:textId="77777777" w:rsidR="00070EB9" w:rsidRPr="00070EB9" w:rsidRDefault="00070EB9" w:rsidP="002B08F1">
            <w:pPr>
              <w:pStyle w:val="1Tabelle"/>
              <w:rPr>
                <w:rFonts w:ascii="Source Sans Pro" w:hAnsi="Source Sans Pro"/>
              </w:rPr>
            </w:pPr>
            <w:r w:rsidRPr="00070EB9">
              <w:rPr>
                <w:rFonts w:ascii="Source Sans Pro" w:hAnsi="Source Sans Pro"/>
              </w:rPr>
              <w:t>14:15</w:t>
            </w:r>
          </w:p>
        </w:tc>
        <w:tc>
          <w:tcPr>
            <w:tcW w:w="7824" w:type="dxa"/>
            <w:tcBorders>
              <w:top w:val="single" w:sz="2" w:space="0" w:color="585851"/>
              <w:left w:val="nil"/>
              <w:bottom w:val="single" w:sz="2" w:space="0" w:color="585851"/>
            </w:tcBorders>
            <w:tcMar>
              <w:top w:w="0" w:type="dxa"/>
              <w:left w:w="113" w:type="dxa"/>
              <w:bottom w:w="57" w:type="dxa"/>
              <w:right w:w="57" w:type="dxa"/>
            </w:tcMar>
          </w:tcPr>
          <w:p w14:paraId="5D5CD69B" w14:textId="402117E3" w:rsidR="00070EB9" w:rsidRPr="00070EB9" w:rsidRDefault="00070EB9" w:rsidP="002B08F1">
            <w:pPr>
              <w:pStyle w:val="1Tabelle"/>
              <w:rPr>
                <w:rFonts w:ascii="Source Sans Pro" w:hAnsi="Source Sans Pro"/>
                <w:b/>
              </w:rPr>
            </w:pPr>
            <w:r w:rsidRPr="00070EB9">
              <w:rPr>
                <w:rFonts w:ascii="Source Sans Pro" w:hAnsi="Source Sans Pro"/>
                <w:b/>
              </w:rPr>
              <w:t xml:space="preserve">AG-Phase III </w:t>
            </w:r>
            <w:r w:rsidR="00E93130" w:rsidRPr="00E93130">
              <w:rPr>
                <w:rFonts w:ascii="Source Sans Pro" w:hAnsi="Source Sans Pro"/>
                <w:b/>
              </w:rPr>
              <w:t>Gesamt- und Teilhabeplanverfahren</w:t>
            </w:r>
          </w:p>
        </w:tc>
      </w:tr>
      <w:tr w:rsidR="00070EB9" w:rsidRPr="00070EB9" w14:paraId="75C3B8A0" w14:textId="77777777" w:rsidTr="002B08F1">
        <w:trPr>
          <w:trHeight w:val="227"/>
        </w:trPr>
        <w:tc>
          <w:tcPr>
            <w:tcW w:w="1701" w:type="dxa"/>
            <w:tcBorders>
              <w:top w:val="single" w:sz="2" w:space="0" w:color="585851"/>
              <w:bottom w:val="single" w:sz="2" w:space="0" w:color="585851"/>
              <w:right w:val="nil"/>
            </w:tcBorders>
            <w:tcMar>
              <w:top w:w="0" w:type="dxa"/>
              <w:left w:w="113" w:type="dxa"/>
              <w:bottom w:w="57" w:type="dxa"/>
              <w:right w:w="57" w:type="dxa"/>
            </w:tcMar>
          </w:tcPr>
          <w:p w14:paraId="56D0AD67" w14:textId="77777777" w:rsidR="00070EB9" w:rsidRPr="00070EB9" w:rsidRDefault="00070EB9" w:rsidP="002B08F1">
            <w:pPr>
              <w:pStyle w:val="1Tabelle"/>
              <w:rPr>
                <w:rFonts w:ascii="Source Sans Pro" w:hAnsi="Source Sans Pro"/>
                <w:b/>
                <w:color w:val="585851"/>
              </w:rPr>
            </w:pPr>
            <w:r w:rsidRPr="00070EB9">
              <w:rPr>
                <w:rFonts w:ascii="Source Sans Pro" w:hAnsi="Source Sans Pro"/>
                <w:b/>
                <w:color w:val="585851"/>
              </w:rPr>
              <w:t>15:00</w:t>
            </w:r>
          </w:p>
        </w:tc>
        <w:tc>
          <w:tcPr>
            <w:tcW w:w="7824" w:type="dxa"/>
            <w:tcBorders>
              <w:top w:val="single" w:sz="2" w:space="0" w:color="585851"/>
              <w:left w:val="nil"/>
              <w:bottom w:val="single" w:sz="2" w:space="0" w:color="585851"/>
            </w:tcBorders>
            <w:tcMar>
              <w:top w:w="0" w:type="dxa"/>
              <w:left w:w="113" w:type="dxa"/>
              <w:bottom w:w="57" w:type="dxa"/>
              <w:right w:w="57" w:type="dxa"/>
            </w:tcMar>
          </w:tcPr>
          <w:p w14:paraId="1E992F99" w14:textId="77777777" w:rsidR="00070EB9" w:rsidRPr="00070EB9" w:rsidRDefault="00070EB9" w:rsidP="002B08F1">
            <w:pPr>
              <w:pStyle w:val="1Tabelle"/>
              <w:rPr>
                <w:rFonts w:ascii="Source Sans Pro" w:hAnsi="Source Sans Pro"/>
                <w:b/>
                <w:color w:val="585851"/>
              </w:rPr>
            </w:pPr>
            <w:r w:rsidRPr="00070EB9">
              <w:rPr>
                <w:rFonts w:ascii="Source Sans Pro" w:hAnsi="Source Sans Pro"/>
                <w:b/>
                <w:color w:val="585851"/>
              </w:rPr>
              <w:t>Pause</w:t>
            </w:r>
          </w:p>
        </w:tc>
      </w:tr>
      <w:tr w:rsidR="00070EB9" w:rsidRPr="00070EB9" w14:paraId="7688F336" w14:textId="77777777" w:rsidTr="002B08F1">
        <w:trPr>
          <w:trHeight w:val="227"/>
        </w:trPr>
        <w:tc>
          <w:tcPr>
            <w:tcW w:w="1701" w:type="dxa"/>
            <w:tcBorders>
              <w:top w:val="single" w:sz="2" w:space="0" w:color="585851"/>
              <w:bottom w:val="single" w:sz="2" w:space="0" w:color="585851"/>
              <w:right w:val="nil"/>
            </w:tcBorders>
            <w:tcMar>
              <w:top w:w="0" w:type="dxa"/>
              <w:left w:w="113" w:type="dxa"/>
              <w:bottom w:w="57" w:type="dxa"/>
              <w:right w:w="57" w:type="dxa"/>
            </w:tcMar>
          </w:tcPr>
          <w:p w14:paraId="708ECD3B" w14:textId="77777777" w:rsidR="00070EB9" w:rsidRPr="00070EB9" w:rsidRDefault="00070EB9" w:rsidP="002B08F1">
            <w:pPr>
              <w:pStyle w:val="1Tabelle"/>
              <w:rPr>
                <w:rFonts w:ascii="Source Sans Pro" w:hAnsi="Source Sans Pro"/>
              </w:rPr>
            </w:pPr>
            <w:r w:rsidRPr="00070EB9">
              <w:rPr>
                <w:rFonts w:ascii="Source Sans Pro" w:hAnsi="Source Sans Pro"/>
              </w:rPr>
              <w:t>15:15</w:t>
            </w:r>
          </w:p>
        </w:tc>
        <w:tc>
          <w:tcPr>
            <w:tcW w:w="7824" w:type="dxa"/>
            <w:tcBorders>
              <w:top w:val="single" w:sz="2" w:space="0" w:color="585851"/>
              <w:left w:val="nil"/>
              <w:bottom w:val="single" w:sz="2" w:space="0" w:color="585851"/>
            </w:tcBorders>
            <w:tcMar>
              <w:top w:w="0" w:type="dxa"/>
              <w:left w:w="113" w:type="dxa"/>
              <w:bottom w:w="57" w:type="dxa"/>
              <w:right w:w="57" w:type="dxa"/>
            </w:tcMar>
          </w:tcPr>
          <w:p w14:paraId="31643B0F" w14:textId="77777777" w:rsidR="00070EB9" w:rsidRPr="00070EB9" w:rsidRDefault="00070EB9" w:rsidP="002B08F1">
            <w:pPr>
              <w:pStyle w:val="1Tabelle"/>
              <w:rPr>
                <w:rFonts w:ascii="Source Sans Pro" w:hAnsi="Source Sans Pro"/>
              </w:rPr>
            </w:pPr>
            <w:r w:rsidRPr="00070EB9">
              <w:rPr>
                <w:rFonts w:ascii="Source Sans Pro" w:hAnsi="Source Sans Pro"/>
              </w:rPr>
              <w:t xml:space="preserve">Neues Gegenüber für Betreuer/innen: der Fallmanager in der Eingliederungshilfe </w:t>
            </w:r>
          </w:p>
          <w:p w14:paraId="6D3A7434" w14:textId="77777777" w:rsidR="00070EB9" w:rsidRPr="00070EB9" w:rsidRDefault="00070EB9" w:rsidP="002B08F1">
            <w:pPr>
              <w:pStyle w:val="1Tabelle"/>
              <w:rPr>
                <w:rFonts w:ascii="Source Sans Pro" w:hAnsi="Source Sans Pro"/>
              </w:rPr>
            </w:pPr>
            <w:r w:rsidRPr="00070EB9">
              <w:rPr>
                <w:rFonts w:ascii="Source Sans Pro" w:hAnsi="Source Sans Pro"/>
                <w:i/>
              </w:rPr>
              <w:t>Jan Reicherter</w:t>
            </w:r>
          </w:p>
        </w:tc>
      </w:tr>
      <w:tr w:rsidR="00070EB9" w:rsidRPr="00070EB9" w14:paraId="646195F2" w14:textId="77777777" w:rsidTr="002B08F1">
        <w:trPr>
          <w:trHeight w:val="227"/>
        </w:trPr>
        <w:tc>
          <w:tcPr>
            <w:tcW w:w="1701" w:type="dxa"/>
            <w:tcBorders>
              <w:top w:val="single" w:sz="2" w:space="0" w:color="585851"/>
              <w:bottom w:val="single" w:sz="2" w:space="0" w:color="585851"/>
              <w:right w:val="nil"/>
            </w:tcBorders>
            <w:tcMar>
              <w:top w:w="0" w:type="dxa"/>
              <w:left w:w="113" w:type="dxa"/>
              <w:bottom w:w="57" w:type="dxa"/>
              <w:right w:w="57" w:type="dxa"/>
            </w:tcMar>
          </w:tcPr>
          <w:p w14:paraId="7EE7566D" w14:textId="77777777" w:rsidR="00070EB9" w:rsidRPr="00070EB9" w:rsidRDefault="00070EB9" w:rsidP="002B08F1">
            <w:pPr>
              <w:pStyle w:val="1Tabelle"/>
              <w:rPr>
                <w:rFonts w:ascii="Source Sans Pro" w:hAnsi="Source Sans Pro"/>
              </w:rPr>
            </w:pPr>
            <w:r w:rsidRPr="00070EB9">
              <w:rPr>
                <w:rFonts w:ascii="Source Sans Pro" w:hAnsi="Source Sans Pro"/>
              </w:rPr>
              <w:t>16:00</w:t>
            </w:r>
          </w:p>
        </w:tc>
        <w:tc>
          <w:tcPr>
            <w:tcW w:w="7824" w:type="dxa"/>
            <w:tcBorders>
              <w:top w:val="single" w:sz="2" w:space="0" w:color="585851"/>
              <w:left w:val="nil"/>
              <w:bottom w:val="single" w:sz="2" w:space="0" w:color="585851"/>
            </w:tcBorders>
            <w:tcMar>
              <w:top w:w="0" w:type="dxa"/>
              <w:left w:w="113" w:type="dxa"/>
              <w:bottom w:w="57" w:type="dxa"/>
              <w:right w:w="57" w:type="dxa"/>
            </w:tcMar>
          </w:tcPr>
          <w:p w14:paraId="0BEB7E86" w14:textId="77777777" w:rsidR="00070EB9" w:rsidRPr="00070EB9" w:rsidRDefault="00070EB9" w:rsidP="002B08F1">
            <w:pPr>
              <w:pStyle w:val="1Tabelle"/>
              <w:rPr>
                <w:rFonts w:ascii="Source Sans Pro" w:hAnsi="Source Sans Pro"/>
              </w:rPr>
            </w:pPr>
            <w:r w:rsidRPr="00070EB9">
              <w:rPr>
                <w:rFonts w:ascii="Source Sans Pro" w:hAnsi="Source Sans Pro"/>
              </w:rPr>
              <w:t>Ende des ersten Veranstaltungstages</w:t>
            </w:r>
          </w:p>
        </w:tc>
      </w:tr>
    </w:tbl>
    <w:p w14:paraId="0EC258C2" w14:textId="77777777" w:rsidR="00070EB9" w:rsidRPr="00070EB9" w:rsidRDefault="00070EB9" w:rsidP="00070EB9">
      <w:pPr>
        <w:widowControl w:val="0"/>
        <w:tabs>
          <w:tab w:val="left" w:pos="5103"/>
          <w:tab w:val="left" w:pos="5670"/>
          <w:tab w:val="right" w:pos="9639"/>
        </w:tabs>
        <w:autoSpaceDE w:val="0"/>
        <w:autoSpaceDN w:val="0"/>
        <w:adjustRightInd w:val="0"/>
        <w:spacing w:before="120" w:after="120" w:line="300" w:lineRule="exact"/>
        <w:rPr>
          <w:rFonts w:ascii="Source Sans Pro" w:hAnsi="Source Sans Pro" w:cs="Arial"/>
          <w:sz w:val="22"/>
          <w:szCs w:val="22"/>
        </w:rPr>
      </w:pPr>
    </w:p>
    <w:tbl>
      <w:tblPr>
        <w:tblW w:w="9525" w:type="dxa"/>
        <w:tblInd w:w="108" w:type="dxa"/>
        <w:tblBorders>
          <w:top w:val="single" w:sz="2" w:space="0" w:color="289530" w:themeColor="accent1"/>
          <w:bottom w:val="single" w:sz="2" w:space="0" w:color="289530" w:themeColor="accent1"/>
          <w:insideH w:val="single" w:sz="2" w:space="0" w:color="289530" w:themeColor="accent1"/>
          <w:insideV w:val="single" w:sz="2" w:space="0" w:color="289530" w:themeColor="accent1"/>
        </w:tblBorders>
        <w:tblLayout w:type="fixed"/>
        <w:tblLook w:val="0000" w:firstRow="0" w:lastRow="0" w:firstColumn="0" w:lastColumn="0" w:noHBand="0" w:noVBand="0"/>
      </w:tblPr>
      <w:tblGrid>
        <w:gridCol w:w="1701"/>
        <w:gridCol w:w="7824"/>
      </w:tblGrid>
      <w:tr w:rsidR="00070EB9" w:rsidRPr="00070EB9" w14:paraId="651CD778" w14:textId="77777777" w:rsidTr="002B08F1">
        <w:trPr>
          <w:trHeight w:val="284"/>
        </w:trPr>
        <w:tc>
          <w:tcPr>
            <w:tcW w:w="9525" w:type="dxa"/>
            <w:gridSpan w:val="2"/>
            <w:tcBorders>
              <w:top w:val="single" w:sz="2" w:space="0" w:color="E2007A"/>
              <w:left w:val="single" w:sz="2" w:space="0" w:color="E2007A"/>
              <w:bottom w:val="single" w:sz="2" w:space="0" w:color="E2007A"/>
              <w:right w:val="single" w:sz="2" w:space="0" w:color="E2007A"/>
            </w:tcBorders>
            <w:shd w:val="clear" w:color="auto" w:fill="E2007A"/>
            <w:tcMar>
              <w:top w:w="57" w:type="dxa"/>
              <w:left w:w="113" w:type="dxa"/>
              <w:bottom w:w="57" w:type="dxa"/>
              <w:right w:w="57" w:type="dxa"/>
            </w:tcMar>
          </w:tcPr>
          <w:p w14:paraId="50D3B6E9" w14:textId="77777777" w:rsidR="00070EB9" w:rsidRPr="00070EB9" w:rsidRDefault="00070EB9" w:rsidP="002B08F1">
            <w:pPr>
              <w:pStyle w:val="1Tabelle"/>
              <w:tabs>
                <w:tab w:val="center" w:pos="4677"/>
              </w:tabs>
              <w:rPr>
                <w:rFonts w:ascii="Source Sans Pro" w:hAnsi="Source Sans Pro"/>
                <w:b/>
                <w:color w:val="FFFFFF" w:themeColor="background1"/>
              </w:rPr>
            </w:pPr>
            <w:r w:rsidRPr="00070EB9">
              <w:rPr>
                <w:rStyle w:val="5Helvetica12ptboldweiZchn"/>
                <w:rFonts w:ascii="Source Sans Pro" w:hAnsi="Source Sans Pro"/>
              </w:rPr>
              <w:t>donnerstag, 23.09.2021</w:t>
            </w:r>
            <w:r w:rsidRPr="00070EB9">
              <w:rPr>
                <w:rStyle w:val="5Helvetica12ptboldweiZchn"/>
                <w:rFonts w:ascii="Source Sans Pro" w:hAnsi="Source Sans Pro"/>
              </w:rPr>
              <w:tab/>
            </w:r>
          </w:p>
        </w:tc>
      </w:tr>
      <w:tr w:rsidR="00070EB9" w:rsidRPr="00070EB9" w14:paraId="78107A36" w14:textId="77777777" w:rsidTr="002B08F1">
        <w:trPr>
          <w:trHeight w:val="284"/>
        </w:trPr>
        <w:tc>
          <w:tcPr>
            <w:tcW w:w="1701" w:type="dxa"/>
            <w:tcBorders>
              <w:top w:val="single" w:sz="2" w:space="0" w:color="E2007A"/>
              <w:bottom w:val="single" w:sz="2" w:space="0" w:color="585851"/>
              <w:right w:val="nil"/>
            </w:tcBorders>
            <w:tcMar>
              <w:top w:w="0" w:type="dxa"/>
              <w:left w:w="113" w:type="dxa"/>
              <w:bottom w:w="57" w:type="dxa"/>
              <w:right w:w="57" w:type="dxa"/>
            </w:tcMar>
          </w:tcPr>
          <w:p w14:paraId="1E82F3BB" w14:textId="77777777" w:rsidR="00070EB9" w:rsidRPr="00070EB9" w:rsidRDefault="00070EB9" w:rsidP="002B08F1">
            <w:pPr>
              <w:pStyle w:val="1Tabelle"/>
              <w:rPr>
                <w:rFonts w:ascii="Source Sans Pro" w:hAnsi="Source Sans Pro"/>
                <w:b/>
                <w:color w:val="67D66E" w:themeColor="accent1" w:themeTint="99"/>
              </w:rPr>
            </w:pPr>
            <w:r w:rsidRPr="00070EB9">
              <w:rPr>
                <w:rFonts w:ascii="Source Sans Pro" w:hAnsi="Source Sans Pro"/>
                <w:b/>
                <w:color w:val="585851"/>
              </w:rPr>
              <w:t>Uhrzeit</w:t>
            </w:r>
          </w:p>
        </w:tc>
        <w:tc>
          <w:tcPr>
            <w:tcW w:w="7824" w:type="dxa"/>
            <w:tcBorders>
              <w:top w:val="single" w:sz="2" w:space="0" w:color="E2007A"/>
              <w:left w:val="nil"/>
              <w:bottom w:val="single" w:sz="2" w:space="0" w:color="585851"/>
            </w:tcBorders>
            <w:tcMar>
              <w:top w:w="0" w:type="dxa"/>
              <w:left w:w="113" w:type="dxa"/>
              <w:bottom w:w="57" w:type="dxa"/>
              <w:right w:w="57" w:type="dxa"/>
            </w:tcMar>
          </w:tcPr>
          <w:p w14:paraId="20CD1E4F" w14:textId="77777777" w:rsidR="00070EB9" w:rsidRPr="00070EB9" w:rsidRDefault="00070EB9" w:rsidP="002B08F1">
            <w:pPr>
              <w:pStyle w:val="1Tabelle"/>
              <w:rPr>
                <w:rFonts w:ascii="Source Sans Pro" w:hAnsi="Source Sans Pro"/>
                <w:b/>
                <w:color w:val="808080"/>
              </w:rPr>
            </w:pPr>
            <w:r w:rsidRPr="00070EB9">
              <w:rPr>
                <w:rFonts w:ascii="Source Sans Pro" w:hAnsi="Source Sans Pro"/>
                <w:b/>
                <w:color w:val="585851"/>
              </w:rPr>
              <w:t>Programmpunkt</w:t>
            </w:r>
          </w:p>
        </w:tc>
      </w:tr>
      <w:tr w:rsidR="00070EB9" w:rsidRPr="00070EB9" w14:paraId="512B8FA6" w14:textId="77777777" w:rsidTr="002B08F1">
        <w:trPr>
          <w:trHeight w:val="284"/>
        </w:trPr>
        <w:tc>
          <w:tcPr>
            <w:tcW w:w="1701" w:type="dxa"/>
            <w:tcBorders>
              <w:top w:val="single" w:sz="2" w:space="0" w:color="585851"/>
              <w:bottom w:val="single" w:sz="2" w:space="0" w:color="585851"/>
              <w:right w:val="nil"/>
            </w:tcBorders>
            <w:tcMar>
              <w:top w:w="0" w:type="dxa"/>
              <w:left w:w="113" w:type="dxa"/>
              <w:bottom w:w="57" w:type="dxa"/>
              <w:right w:w="57" w:type="dxa"/>
            </w:tcMar>
          </w:tcPr>
          <w:p w14:paraId="2B2D6EB1" w14:textId="77777777" w:rsidR="00070EB9" w:rsidRPr="00070EB9" w:rsidRDefault="00070EB9" w:rsidP="002B08F1">
            <w:pPr>
              <w:pStyle w:val="1Tabelle"/>
              <w:rPr>
                <w:rFonts w:ascii="Source Sans Pro" w:hAnsi="Source Sans Pro"/>
              </w:rPr>
            </w:pPr>
            <w:r w:rsidRPr="00070EB9">
              <w:rPr>
                <w:rFonts w:ascii="Source Sans Pro" w:hAnsi="Source Sans Pro"/>
              </w:rPr>
              <w:t>09:00</w:t>
            </w:r>
          </w:p>
        </w:tc>
        <w:tc>
          <w:tcPr>
            <w:tcW w:w="7824" w:type="dxa"/>
            <w:tcBorders>
              <w:top w:val="single" w:sz="2" w:space="0" w:color="585851"/>
              <w:left w:val="nil"/>
              <w:bottom w:val="single" w:sz="2" w:space="0" w:color="585851"/>
            </w:tcBorders>
            <w:tcMar>
              <w:top w:w="0" w:type="dxa"/>
              <w:left w:w="113" w:type="dxa"/>
              <w:bottom w:w="57" w:type="dxa"/>
              <w:right w:w="57" w:type="dxa"/>
            </w:tcMar>
          </w:tcPr>
          <w:p w14:paraId="0BD109E8" w14:textId="77777777" w:rsidR="00070EB9" w:rsidRDefault="00070EB9" w:rsidP="002B08F1">
            <w:pPr>
              <w:pStyle w:val="1Tabelle"/>
              <w:rPr>
                <w:rFonts w:ascii="Source Sans Pro" w:hAnsi="Source Sans Pro"/>
              </w:rPr>
            </w:pPr>
            <w:r w:rsidRPr="00070EB9">
              <w:rPr>
                <w:rFonts w:ascii="Source Sans Pro" w:hAnsi="Source Sans Pro"/>
              </w:rPr>
              <w:t>Begrüßung und Einführung in den Tag</w:t>
            </w:r>
          </w:p>
          <w:p w14:paraId="08FC468F" w14:textId="49587BC6" w:rsidR="002A4FB1" w:rsidRPr="00070EB9" w:rsidRDefault="002A4FB1" w:rsidP="002B08F1">
            <w:pPr>
              <w:pStyle w:val="1Tabelle"/>
              <w:rPr>
                <w:rFonts w:ascii="Source Sans Pro" w:hAnsi="Source Sans Pro"/>
                <w:i/>
              </w:rPr>
            </w:pPr>
            <w:r>
              <w:rPr>
                <w:rFonts w:ascii="Source Sans Pro" w:hAnsi="Source Sans Pro"/>
                <w:i/>
              </w:rPr>
              <w:t>Matthias Dehmel</w:t>
            </w:r>
          </w:p>
        </w:tc>
      </w:tr>
      <w:tr w:rsidR="00070EB9" w:rsidRPr="00070EB9" w14:paraId="5B9BC7CB" w14:textId="77777777" w:rsidTr="002B08F1">
        <w:trPr>
          <w:trHeight w:val="284"/>
        </w:trPr>
        <w:tc>
          <w:tcPr>
            <w:tcW w:w="1701" w:type="dxa"/>
            <w:tcBorders>
              <w:top w:val="single" w:sz="2" w:space="0" w:color="585851"/>
              <w:bottom w:val="single" w:sz="2" w:space="0" w:color="585851"/>
              <w:right w:val="nil"/>
            </w:tcBorders>
            <w:tcMar>
              <w:top w:w="0" w:type="dxa"/>
              <w:left w:w="113" w:type="dxa"/>
              <w:bottom w:w="57" w:type="dxa"/>
              <w:right w:w="57" w:type="dxa"/>
            </w:tcMar>
          </w:tcPr>
          <w:p w14:paraId="0F32B9E3" w14:textId="77777777" w:rsidR="00070EB9" w:rsidRPr="00070EB9" w:rsidRDefault="00070EB9" w:rsidP="002B08F1">
            <w:pPr>
              <w:pStyle w:val="1Tabelle"/>
              <w:rPr>
                <w:rFonts w:ascii="Source Sans Pro" w:hAnsi="Source Sans Pro"/>
              </w:rPr>
            </w:pPr>
            <w:r w:rsidRPr="00070EB9">
              <w:rPr>
                <w:rFonts w:ascii="Source Sans Pro" w:hAnsi="Source Sans Pro"/>
              </w:rPr>
              <w:t>09:05</w:t>
            </w:r>
          </w:p>
        </w:tc>
        <w:tc>
          <w:tcPr>
            <w:tcW w:w="7824" w:type="dxa"/>
            <w:tcBorders>
              <w:top w:val="single" w:sz="2" w:space="0" w:color="585851"/>
              <w:left w:val="nil"/>
              <w:bottom w:val="single" w:sz="2" w:space="0" w:color="585851"/>
            </w:tcBorders>
            <w:tcMar>
              <w:top w:w="0" w:type="dxa"/>
              <w:left w:w="113" w:type="dxa"/>
              <w:bottom w:w="57" w:type="dxa"/>
              <w:right w:w="57" w:type="dxa"/>
            </w:tcMar>
          </w:tcPr>
          <w:p w14:paraId="2811E021" w14:textId="258DFFAD" w:rsidR="00070EB9" w:rsidRPr="003023A3" w:rsidRDefault="002C3199" w:rsidP="002B08F1">
            <w:pPr>
              <w:pStyle w:val="1Tabelle"/>
              <w:rPr>
                <w:rFonts w:ascii="Source Sans Pro" w:hAnsi="Source Sans Pro"/>
              </w:rPr>
            </w:pPr>
            <w:r w:rsidRPr="002C3199">
              <w:rPr>
                <w:rFonts w:ascii="Source Sans Pro" w:hAnsi="Source Sans Pro"/>
              </w:rPr>
              <w:t>personenzentrierte Bedarfsermittlung: Stellschrauben für rechtliche Betreuer</w:t>
            </w:r>
            <w:r>
              <w:rPr>
                <w:rFonts w:ascii="Source Sans Pro" w:hAnsi="Source Sans Pro"/>
              </w:rPr>
              <w:t>/</w:t>
            </w:r>
            <w:r w:rsidRPr="002C3199">
              <w:rPr>
                <w:rFonts w:ascii="Source Sans Pro" w:hAnsi="Source Sans Pro"/>
              </w:rPr>
              <w:t xml:space="preserve">innen </w:t>
            </w:r>
            <w:r>
              <w:rPr>
                <w:rFonts w:ascii="Source Sans Pro" w:hAnsi="Source Sans Pro"/>
              </w:rPr>
              <w:t xml:space="preserve">bei </w:t>
            </w:r>
            <w:r w:rsidRPr="002C3199">
              <w:rPr>
                <w:rFonts w:ascii="Source Sans Pro" w:hAnsi="Source Sans Pro"/>
              </w:rPr>
              <w:t>der Unterstützung der leistungsberechtigten Person</w:t>
            </w:r>
          </w:p>
          <w:p w14:paraId="50D02156" w14:textId="77777777" w:rsidR="00070EB9" w:rsidRPr="003023A3" w:rsidRDefault="00070EB9" w:rsidP="002B08F1">
            <w:pPr>
              <w:pStyle w:val="1Tabelle"/>
              <w:rPr>
                <w:rFonts w:ascii="Source Sans Pro" w:hAnsi="Source Sans Pro"/>
                <w:i/>
              </w:rPr>
            </w:pPr>
            <w:r w:rsidRPr="003023A3">
              <w:rPr>
                <w:rFonts w:ascii="Source Sans Pro" w:hAnsi="Source Sans Pro"/>
                <w:i/>
              </w:rPr>
              <w:t>Carolin Emrich und Martina Kemme</w:t>
            </w:r>
          </w:p>
        </w:tc>
      </w:tr>
      <w:tr w:rsidR="00070EB9" w:rsidRPr="00070EB9" w14:paraId="00749B20" w14:textId="77777777" w:rsidTr="002B08F1">
        <w:trPr>
          <w:trHeight w:val="284"/>
        </w:trPr>
        <w:tc>
          <w:tcPr>
            <w:tcW w:w="1701" w:type="dxa"/>
            <w:tcBorders>
              <w:top w:val="single" w:sz="2" w:space="0" w:color="585851"/>
              <w:bottom w:val="single" w:sz="2" w:space="0" w:color="585851"/>
              <w:right w:val="nil"/>
            </w:tcBorders>
            <w:tcMar>
              <w:top w:w="0" w:type="dxa"/>
              <w:left w:w="113" w:type="dxa"/>
              <w:bottom w:w="57" w:type="dxa"/>
              <w:right w:w="57" w:type="dxa"/>
            </w:tcMar>
          </w:tcPr>
          <w:p w14:paraId="024C91A3" w14:textId="52288D28" w:rsidR="00070EB9" w:rsidRPr="00070EB9" w:rsidRDefault="00070EB9" w:rsidP="002B08F1">
            <w:pPr>
              <w:pStyle w:val="1Tabelle"/>
              <w:rPr>
                <w:rFonts w:ascii="Source Sans Pro" w:hAnsi="Source Sans Pro"/>
                <w:b/>
                <w:color w:val="585851"/>
              </w:rPr>
            </w:pPr>
            <w:r w:rsidRPr="00070EB9">
              <w:rPr>
                <w:rFonts w:ascii="Source Sans Pro" w:hAnsi="Source Sans Pro"/>
                <w:b/>
                <w:color w:val="585851"/>
              </w:rPr>
              <w:t>09:5</w:t>
            </w:r>
            <w:r w:rsidR="008002AD">
              <w:rPr>
                <w:rFonts w:ascii="Source Sans Pro" w:hAnsi="Source Sans Pro"/>
                <w:b/>
                <w:color w:val="585851"/>
              </w:rPr>
              <w:t>0</w:t>
            </w:r>
          </w:p>
        </w:tc>
        <w:tc>
          <w:tcPr>
            <w:tcW w:w="7824" w:type="dxa"/>
            <w:tcBorders>
              <w:top w:val="single" w:sz="2" w:space="0" w:color="585851"/>
              <w:left w:val="nil"/>
              <w:bottom w:val="single" w:sz="2" w:space="0" w:color="585851"/>
            </w:tcBorders>
            <w:tcMar>
              <w:top w:w="0" w:type="dxa"/>
              <w:left w:w="113" w:type="dxa"/>
              <w:bottom w:w="57" w:type="dxa"/>
              <w:right w:w="57" w:type="dxa"/>
            </w:tcMar>
          </w:tcPr>
          <w:p w14:paraId="4E7BDA5A" w14:textId="77777777" w:rsidR="00070EB9" w:rsidRPr="00070EB9" w:rsidRDefault="00070EB9" w:rsidP="002B08F1">
            <w:pPr>
              <w:pStyle w:val="1Tabelle"/>
              <w:rPr>
                <w:rFonts w:ascii="Source Sans Pro" w:hAnsi="Source Sans Pro"/>
                <w:b/>
                <w:color w:val="585851"/>
              </w:rPr>
            </w:pPr>
            <w:r w:rsidRPr="00070EB9">
              <w:rPr>
                <w:rFonts w:ascii="Source Sans Pro" w:hAnsi="Source Sans Pro"/>
                <w:b/>
                <w:color w:val="585851"/>
              </w:rPr>
              <w:t>Pause</w:t>
            </w:r>
          </w:p>
        </w:tc>
      </w:tr>
      <w:tr w:rsidR="00070EB9" w:rsidRPr="00070EB9" w14:paraId="7214F374" w14:textId="77777777" w:rsidTr="002B08F1">
        <w:trPr>
          <w:trHeight w:val="284"/>
        </w:trPr>
        <w:tc>
          <w:tcPr>
            <w:tcW w:w="1701" w:type="dxa"/>
            <w:tcBorders>
              <w:top w:val="single" w:sz="2" w:space="0" w:color="585851"/>
              <w:bottom w:val="single" w:sz="2" w:space="0" w:color="585851"/>
              <w:right w:val="nil"/>
            </w:tcBorders>
            <w:tcMar>
              <w:top w:w="0" w:type="dxa"/>
              <w:left w:w="113" w:type="dxa"/>
              <w:bottom w:w="57" w:type="dxa"/>
              <w:right w:w="57" w:type="dxa"/>
            </w:tcMar>
          </w:tcPr>
          <w:p w14:paraId="146FB860" w14:textId="77777777" w:rsidR="00070EB9" w:rsidRPr="00070EB9" w:rsidRDefault="00070EB9" w:rsidP="002B08F1">
            <w:pPr>
              <w:pStyle w:val="1Tabelle"/>
              <w:rPr>
                <w:rFonts w:ascii="Source Sans Pro" w:hAnsi="Source Sans Pro"/>
              </w:rPr>
            </w:pPr>
            <w:r w:rsidRPr="00070EB9">
              <w:rPr>
                <w:rFonts w:ascii="Source Sans Pro" w:hAnsi="Source Sans Pro"/>
              </w:rPr>
              <w:t>10:00</w:t>
            </w:r>
          </w:p>
        </w:tc>
        <w:tc>
          <w:tcPr>
            <w:tcW w:w="7824" w:type="dxa"/>
            <w:tcBorders>
              <w:top w:val="single" w:sz="2" w:space="0" w:color="585851"/>
              <w:left w:val="nil"/>
              <w:bottom w:val="single" w:sz="2" w:space="0" w:color="585851"/>
            </w:tcBorders>
            <w:tcMar>
              <w:top w:w="0" w:type="dxa"/>
              <w:left w:w="113" w:type="dxa"/>
              <w:bottom w:w="57" w:type="dxa"/>
              <w:right w:w="57" w:type="dxa"/>
            </w:tcMar>
          </w:tcPr>
          <w:p w14:paraId="4868A87F" w14:textId="09FAF3EA" w:rsidR="003023A3" w:rsidRPr="00E93130" w:rsidRDefault="00070EB9" w:rsidP="00E93130">
            <w:pPr>
              <w:pStyle w:val="1Tabelle"/>
              <w:rPr>
                <w:rFonts w:ascii="Source Sans Pro" w:hAnsi="Source Sans Pro"/>
                <w:b/>
              </w:rPr>
            </w:pPr>
            <w:r w:rsidRPr="00E93130">
              <w:rPr>
                <w:rFonts w:ascii="Source Sans Pro" w:hAnsi="Source Sans Pro"/>
                <w:b/>
              </w:rPr>
              <w:t>AG-Phase IV</w:t>
            </w:r>
            <w:r w:rsidR="00E93130" w:rsidRPr="00E93130">
              <w:rPr>
                <w:rFonts w:ascii="Source Sans Pro" w:hAnsi="Source Sans Pro"/>
                <w:b/>
              </w:rPr>
              <w:t xml:space="preserve"> Bedarfsermittlung </w:t>
            </w:r>
          </w:p>
        </w:tc>
      </w:tr>
      <w:tr w:rsidR="00070EB9" w:rsidRPr="00070EB9" w14:paraId="228749EE" w14:textId="77777777" w:rsidTr="002B08F1">
        <w:trPr>
          <w:trHeight w:val="284"/>
        </w:trPr>
        <w:tc>
          <w:tcPr>
            <w:tcW w:w="1701" w:type="dxa"/>
            <w:tcBorders>
              <w:top w:val="single" w:sz="2" w:space="0" w:color="585851"/>
              <w:bottom w:val="single" w:sz="2" w:space="0" w:color="585851"/>
              <w:right w:val="nil"/>
            </w:tcBorders>
            <w:tcMar>
              <w:top w:w="0" w:type="dxa"/>
              <w:left w:w="113" w:type="dxa"/>
              <w:bottom w:w="57" w:type="dxa"/>
              <w:right w:w="57" w:type="dxa"/>
            </w:tcMar>
            <w:vAlign w:val="center"/>
          </w:tcPr>
          <w:p w14:paraId="28CC8D19" w14:textId="77777777" w:rsidR="00070EB9" w:rsidRPr="00070EB9" w:rsidRDefault="00070EB9" w:rsidP="002B08F1">
            <w:pPr>
              <w:pStyle w:val="1Tabelle"/>
              <w:rPr>
                <w:rFonts w:ascii="Source Sans Pro" w:hAnsi="Source Sans Pro"/>
                <w:b/>
                <w:color w:val="585851"/>
              </w:rPr>
            </w:pPr>
            <w:r w:rsidRPr="00070EB9">
              <w:rPr>
                <w:rFonts w:ascii="Source Sans Pro" w:hAnsi="Source Sans Pro"/>
                <w:b/>
                <w:color w:val="585851"/>
              </w:rPr>
              <w:t>10:45</w:t>
            </w:r>
          </w:p>
        </w:tc>
        <w:tc>
          <w:tcPr>
            <w:tcW w:w="7824" w:type="dxa"/>
            <w:tcBorders>
              <w:top w:val="single" w:sz="2" w:space="0" w:color="585851"/>
              <w:left w:val="nil"/>
              <w:bottom w:val="single" w:sz="2" w:space="0" w:color="585851"/>
            </w:tcBorders>
            <w:tcMar>
              <w:top w:w="0" w:type="dxa"/>
              <w:left w:w="113" w:type="dxa"/>
              <w:bottom w:w="57" w:type="dxa"/>
              <w:right w:w="57" w:type="dxa"/>
            </w:tcMar>
            <w:vAlign w:val="center"/>
          </w:tcPr>
          <w:p w14:paraId="4A4DB78C" w14:textId="77777777" w:rsidR="00070EB9" w:rsidRPr="00070EB9" w:rsidRDefault="00070EB9" w:rsidP="002B08F1">
            <w:pPr>
              <w:pStyle w:val="1Tabelle"/>
              <w:rPr>
                <w:rFonts w:ascii="Source Sans Pro" w:hAnsi="Source Sans Pro"/>
                <w:b/>
                <w:color w:val="585851"/>
              </w:rPr>
            </w:pPr>
            <w:r w:rsidRPr="00070EB9">
              <w:rPr>
                <w:rFonts w:ascii="Source Sans Pro" w:hAnsi="Source Sans Pro"/>
                <w:b/>
                <w:color w:val="585851"/>
              </w:rPr>
              <w:t>Pause</w:t>
            </w:r>
          </w:p>
        </w:tc>
      </w:tr>
      <w:tr w:rsidR="002C3199" w:rsidRPr="00070EB9" w14:paraId="559C0141" w14:textId="77777777" w:rsidTr="002B08F1">
        <w:trPr>
          <w:trHeight w:val="284"/>
        </w:trPr>
        <w:tc>
          <w:tcPr>
            <w:tcW w:w="1701" w:type="dxa"/>
            <w:tcBorders>
              <w:top w:val="single" w:sz="2" w:space="0" w:color="585851"/>
              <w:bottom w:val="single" w:sz="2" w:space="0" w:color="585851"/>
              <w:right w:val="nil"/>
            </w:tcBorders>
            <w:tcMar>
              <w:top w:w="0" w:type="dxa"/>
              <w:left w:w="113" w:type="dxa"/>
              <w:bottom w:w="57" w:type="dxa"/>
              <w:right w:w="57" w:type="dxa"/>
            </w:tcMar>
          </w:tcPr>
          <w:p w14:paraId="383D463D" w14:textId="52C48305" w:rsidR="002C3199" w:rsidRPr="00070EB9" w:rsidRDefault="002C3199" w:rsidP="002B08F1">
            <w:pPr>
              <w:pStyle w:val="1Tabelle"/>
              <w:rPr>
                <w:rFonts w:ascii="Source Sans Pro" w:hAnsi="Source Sans Pro"/>
              </w:rPr>
            </w:pPr>
            <w:r>
              <w:rPr>
                <w:rFonts w:ascii="Source Sans Pro" w:hAnsi="Source Sans Pro"/>
              </w:rPr>
              <w:t>11:00</w:t>
            </w:r>
          </w:p>
        </w:tc>
        <w:tc>
          <w:tcPr>
            <w:tcW w:w="7824" w:type="dxa"/>
            <w:tcBorders>
              <w:top w:val="single" w:sz="2" w:space="0" w:color="585851"/>
              <w:left w:val="nil"/>
              <w:bottom w:val="single" w:sz="2" w:space="0" w:color="585851"/>
            </w:tcBorders>
            <w:tcMar>
              <w:top w:w="0" w:type="dxa"/>
              <w:left w:w="113" w:type="dxa"/>
              <w:bottom w:w="57" w:type="dxa"/>
              <w:right w:w="57" w:type="dxa"/>
            </w:tcMar>
          </w:tcPr>
          <w:p w14:paraId="6AA4639D" w14:textId="77777777" w:rsidR="002C3199" w:rsidRPr="00070EB9" w:rsidRDefault="002C3199" w:rsidP="002C3199">
            <w:pPr>
              <w:pStyle w:val="1Tabelle"/>
              <w:rPr>
                <w:rFonts w:ascii="Source Sans Pro" w:hAnsi="Source Sans Pro"/>
              </w:rPr>
            </w:pPr>
            <w:r w:rsidRPr="00070EB9">
              <w:rPr>
                <w:rFonts w:ascii="Source Sans Pro" w:hAnsi="Source Sans Pro"/>
              </w:rPr>
              <w:t>Zusammenspiel Träger/Erbringer</w:t>
            </w:r>
          </w:p>
          <w:p w14:paraId="3F8E7E9D" w14:textId="77777777" w:rsidR="002C3199" w:rsidRDefault="002C3199" w:rsidP="002C3199">
            <w:pPr>
              <w:pStyle w:val="1Tabelle"/>
              <w:rPr>
                <w:rFonts w:ascii="Source Sans Pro" w:hAnsi="Source Sans Pro"/>
              </w:rPr>
            </w:pPr>
            <w:r w:rsidRPr="00070EB9">
              <w:rPr>
                <w:rFonts w:ascii="Source Sans Pro" w:hAnsi="Source Sans Pro"/>
              </w:rPr>
              <w:t xml:space="preserve">Steuerungs- und Kontrollmechanismen </w:t>
            </w:r>
          </w:p>
          <w:p w14:paraId="21BC7332" w14:textId="589C1B2F" w:rsidR="002C3199" w:rsidRPr="00217A71" w:rsidRDefault="002C3199" w:rsidP="002C3199">
            <w:pPr>
              <w:pStyle w:val="1Tabelle"/>
              <w:rPr>
                <w:rFonts w:ascii="Source Sans Pro" w:hAnsi="Source Sans Pro"/>
                <w:b/>
              </w:rPr>
            </w:pPr>
            <w:r w:rsidRPr="00846EF9">
              <w:rPr>
                <w:rFonts w:ascii="Source Sans Pro" w:hAnsi="Source Sans Pro"/>
                <w:i/>
              </w:rPr>
              <w:t xml:space="preserve">Jan </w:t>
            </w:r>
            <w:proofErr w:type="spellStart"/>
            <w:r w:rsidRPr="00846EF9">
              <w:rPr>
                <w:rFonts w:ascii="Source Sans Pro" w:hAnsi="Source Sans Pro"/>
                <w:i/>
              </w:rPr>
              <w:t>Reicherter</w:t>
            </w:r>
            <w:proofErr w:type="spellEnd"/>
          </w:p>
        </w:tc>
      </w:tr>
      <w:tr w:rsidR="00070EB9" w:rsidRPr="00070EB9" w14:paraId="028C74D6" w14:textId="77777777" w:rsidTr="002B08F1">
        <w:trPr>
          <w:trHeight w:val="284"/>
        </w:trPr>
        <w:tc>
          <w:tcPr>
            <w:tcW w:w="1701" w:type="dxa"/>
            <w:tcBorders>
              <w:top w:val="single" w:sz="2" w:space="0" w:color="585851"/>
              <w:bottom w:val="single" w:sz="2" w:space="0" w:color="585851"/>
              <w:right w:val="nil"/>
            </w:tcBorders>
            <w:tcMar>
              <w:top w:w="0" w:type="dxa"/>
              <w:left w:w="113" w:type="dxa"/>
              <w:bottom w:w="57" w:type="dxa"/>
              <w:right w:w="57" w:type="dxa"/>
            </w:tcMar>
          </w:tcPr>
          <w:p w14:paraId="3B2C01A8" w14:textId="0F574107" w:rsidR="00070EB9" w:rsidRPr="00070EB9" w:rsidRDefault="00070EB9" w:rsidP="002B08F1">
            <w:pPr>
              <w:pStyle w:val="1Tabelle"/>
              <w:rPr>
                <w:rFonts w:ascii="Source Sans Pro" w:hAnsi="Source Sans Pro"/>
              </w:rPr>
            </w:pPr>
            <w:r w:rsidRPr="00070EB9">
              <w:rPr>
                <w:rFonts w:ascii="Source Sans Pro" w:hAnsi="Source Sans Pro"/>
              </w:rPr>
              <w:t>11:</w:t>
            </w:r>
            <w:r w:rsidR="002C3199">
              <w:rPr>
                <w:rFonts w:ascii="Source Sans Pro" w:hAnsi="Source Sans Pro"/>
              </w:rPr>
              <w:t>30</w:t>
            </w:r>
          </w:p>
        </w:tc>
        <w:tc>
          <w:tcPr>
            <w:tcW w:w="7824" w:type="dxa"/>
            <w:tcBorders>
              <w:top w:val="single" w:sz="2" w:space="0" w:color="585851"/>
              <w:left w:val="nil"/>
              <w:bottom w:val="single" w:sz="2" w:space="0" w:color="585851"/>
            </w:tcBorders>
            <w:tcMar>
              <w:top w:w="0" w:type="dxa"/>
              <w:left w:w="113" w:type="dxa"/>
              <w:bottom w:w="57" w:type="dxa"/>
              <w:right w:w="57" w:type="dxa"/>
            </w:tcMar>
          </w:tcPr>
          <w:p w14:paraId="0B1011ED" w14:textId="0A5B4CC1" w:rsidR="00070EB9" w:rsidRPr="002C3199" w:rsidRDefault="00070EB9" w:rsidP="002C3199">
            <w:pPr>
              <w:pStyle w:val="1Tabelle"/>
              <w:rPr>
                <w:rFonts w:ascii="Source Sans Pro" w:hAnsi="Source Sans Pro"/>
                <w:b/>
              </w:rPr>
            </w:pPr>
            <w:r w:rsidRPr="00217A71">
              <w:rPr>
                <w:rFonts w:ascii="Source Sans Pro" w:hAnsi="Source Sans Pro"/>
                <w:b/>
              </w:rPr>
              <w:t>AG-Phase V</w:t>
            </w:r>
            <w:r w:rsidR="002C3199">
              <w:rPr>
                <w:rFonts w:ascii="Source Sans Pro" w:hAnsi="Source Sans Pro"/>
                <w:b/>
              </w:rPr>
              <w:t xml:space="preserve"> </w:t>
            </w:r>
            <w:r w:rsidRPr="002C3199">
              <w:rPr>
                <w:rFonts w:ascii="Source Sans Pro" w:hAnsi="Source Sans Pro"/>
                <w:b/>
              </w:rPr>
              <w:t xml:space="preserve">Steuerungs- und Kontrollmechanismen </w:t>
            </w:r>
          </w:p>
        </w:tc>
      </w:tr>
      <w:tr w:rsidR="00070EB9" w:rsidRPr="00070EB9" w14:paraId="26571D7A" w14:textId="77777777" w:rsidTr="002B08F1">
        <w:trPr>
          <w:trHeight w:val="284"/>
        </w:trPr>
        <w:tc>
          <w:tcPr>
            <w:tcW w:w="1701" w:type="dxa"/>
            <w:tcBorders>
              <w:top w:val="single" w:sz="2" w:space="0" w:color="585851"/>
              <w:bottom w:val="single" w:sz="2" w:space="0" w:color="585851"/>
              <w:right w:val="nil"/>
            </w:tcBorders>
            <w:tcMar>
              <w:top w:w="0" w:type="dxa"/>
              <w:left w:w="113" w:type="dxa"/>
              <w:bottom w:w="57" w:type="dxa"/>
              <w:right w:w="57" w:type="dxa"/>
            </w:tcMar>
          </w:tcPr>
          <w:p w14:paraId="616AF102" w14:textId="77777777" w:rsidR="00070EB9" w:rsidRPr="008002AD" w:rsidRDefault="00070EB9" w:rsidP="002B08F1">
            <w:pPr>
              <w:pStyle w:val="1Tabelle"/>
              <w:rPr>
                <w:rFonts w:ascii="Source Sans Pro" w:hAnsi="Source Sans Pro"/>
                <w:b/>
                <w:color w:val="585851"/>
              </w:rPr>
            </w:pPr>
            <w:r w:rsidRPr="008002AD">
              <w:rPr>
                <w:rFonts w:ascii="Source Sans Pro" w:hAnsi="Source Sans Pro"/>
                <w:b/>
                <w:color w:val="585851"/>
              </w:rPr>
              <w:t>12:15</w:t>
            </w:r>
          </w:p>
        </w:tc>
        <w:tc>
          <w:tcPr>
            <w:tcW w:w="7824" w:type="dxa"/>
            <w:tcBorders>
              <w:top w:val="single" w:sz="2" w:space="0" w:color="585851"/>
              <w:left w:val="nil"/>
              <w:bottom w:val="single" w:sz="2" w:space="0" w:color="585851"/>
            </w:tcBorders>
            <w:tcMar>
              <w:top w:w="0" w:type="dxa"/>
              <w:left w:w="113" w:type="dxa"/>
              <w:bottom w:w="57" w:type="dxa"/>
              <w:right w:w="57" w:type="dxa"/>
            </w:tcMar>
            <w:vAlign w:val="center"/>
          </w:tcPr>
          <w:p w14:paraId="5EACCD91" w14:textId="77777777" w:rsidR="00070EB9" w:rsidRPr="008002AD" w:rsidRDefault="00070EB9" w:rsidP="002B08F1">
            <w:pPr>
              <w:pStyle w:val="1Tabelle"/>
              <w:rPr>
                <w:rFonts w:ascii="Source Sans Pro" w:hAnsi="Source Sans Pro"/>
                <w:b/>
                <w:color w:val="585851"/>
              </w:rPr>
            </w:pPr>
            <w:r w:rsidRPr="008002AD">
              <w:rPr>
                <w:rFonts w:ascii="Source Sans Pro" w:hAnsi="Source Sans Pro"/>
                <w:b/>
                <w:color w:val="585851"/>
              </w:rPr>
              <w:t>Mittagspause</w:t>
            </w:r>
          </w:p>
        </w:tc>
      </w:tr>
      <w:tr w:rsidR="00070EB9" w:rsidRPr="00070EB9" w14:paraId="173AE710" w14:textId="77777777" w:rsidTr="002B08F1">
        <w:trPr>
          <w:trHeight w:val="284"/>
        </w:trPr>
        <w:tc>
          <w:tcPr>
            <w:tcW w:w="1701" w:type="dxa"/>
            <w:tcBorders>
              <w:top w:val="single" w:sz="2" w:space="0" w:color="585851"/>
              <w:bottom w:val="single" w:sz="2" w:space="0" w:color="585851"/>
              <w:right w:val="nil"/>
            </w:tcBorders>
            <w:tcMar>
              <w:top w:w="0" w:type="dxa"/>
              <w:left w:w="113" w:type="dxa"/>
              <w:bottom w:w="57" w:type="dxa"/>
              <w:right w:w="57" w:type="dxa"/>
            </w:tcMar>
            <w:vAlign w:val="center"/>
          </w:tcPr>
          <w:p w14:paraId="77129713" w14:textId="77777777" w:rsidR="00070EB9" w:rsidRPr="00070EB9" w:rsidRDefault="00070EB9" w:rsidP="002B08F1">
            <w:pPr>
              <w:pStyle w:val="1Tabelle"/>
              <w:rPr>
                <w:rFonts w:ascii="Source Sans Pro" w:hAnsi="Source Sans Pro"/>
              </w:rPr>
            </w:pPr>
            <w:r w:rsidRPr="00070EB9">
              <w:rPr>
                <w:rFonts w:ascii="Source Sans Pro" w:hAnsi="Source Sans Pro"/>
              </w:rPr>
              <w:t>13:15</w:t>
            </w:r>
          </w:p>
        </w:tc>
        <w:tc>
          <w:tcPr>
            <w:tcW w:w="7824" w:type="dxa"/>
            <w:tcBorders>
              <w:top w:val="single" w:sz="2" w:space="0" w:color="585851"/>
              <w:left w:val="nil"/>
              <w:bottom w:val="single" w:sz="2" w:space="0" w:color="585851"/>
            </w:tcBorders>
            <w:tcMar>
              <w:top w:w="0" w:type="dxa"/>
              <w:left w:w="113" w:type="dxa"/>
              <w:bottom w:w="57" w:type="dxa"/>
              <w:right w:w="57" w:type="dxa"/>
            </w:tcMar>
            <w:vAlign w:val="center"/>
          </w:tcPr>
          <w:p w14:paraId="5B18154C" w14:textId="7B3F05F7" w:rsidR="00070EB9" w:rsidRDefault="008002AD" w:rsidP="002B08F1">
            <w:pPr>
              <w:pStyle w:val="Default"/>
              <w:rPr>
                <w:rFonts w:ascii="Source Sans Pro" w:hAnsi="Source Sans Pro"/>
                <w:color w:val="000000" w:themeColor="text1"/>
              </w:rPr>
            </w:pPr>
            <w:r w:rsidRPr="008002AD">
              <w:rPr>
                <w:rFonts w:ascii="Source Sans Pro" w:hAnsi="Source Sans Pro"/>
                <w:color w:val="000000" w:themeColor="text1"/>
              </w:rPr>
              <w:t>WBVG-Verträge und verbraucherschutzrechtliche Aspekte</w:t>
            </w:r>
          </w:p>
          <w:p w14:paraId="3BD4BC95" w14:textId="1BF717F8" w:rsidR="008002AD" w:rsidRDefault="008002AD" w:rsidP="002B08F1">
            <w:pPr>
              <w:pStyle w:val="Default"/>
              <w:rPr>
                <w:rFonts w:ascii="Source Sans Pro" w:hAnsi="Source Sans Pro"/>
                <w:color w:val="000000" w:themeColor="text1"/>
              </w:rPr>
            </w:pPr>
            <w:r>
              <w:rPr>
                <w:rFonts w:ascii="Source Sans Pro" w:hAnsi="Source Sans Pro"/>
                <w:color w:val="000000" w:themeColor="text1"/>
              </w:rPr>
              <w:t xml:space="preserve">Mit anschließender Diskussion im Plenum </w:t>
            </w:r>
          </w:p>
          <w:p w14:paraId="4A2F64CD" w14:textId="2C52A52F" w:rsidR="008002AD" w:rsidRPr="008002AD" w:rsidRDefault="008002AD" w:rsidP="002B08F1">
            <w:pPr>
              <w:pStyle w:val="Default"/>
              <w:rPr>
                <w:rFonts w:ascii="Source Sans Pro" w:hAnsi="Source Sans Pro"/>
                <w:i/>
                <w:color w:val="000000" w:themeColor="text1"/>
              </w:rPr>
            </w:pPr>
            <w:r w:rsidRPr="008002AD">
              <w:rPr>
                <w:rFonts w:ascii="Source Sans Pro" w:hAnsi="Source Sans Pro"/>
                <w:i/>
                <w:color w:val="000000" w:themeColor="text1"/>
              </w:rPr>
              <w:t xml:space="preserve">Markus </w:t>
            </w:r>
            <w:proofErr w:type="spellStart"/>
            <w:r w:rsidRPr="008002AD">
              <w:rPr>
                <w:rFonts w:ascii="Source Sans Pro" w:hAnsi="Source Sans Pro"/>
                <w:i/>
                <w:color w:val="000000" w:themeColor="text1"/>
              </w:rPr>
              <w:t>S</w:t>
            </w:r>
            <w:r w:rsidR="007C0033">
              <w:rPr>
                <w:rFonts w:ascii="Source Sans Pro" w:hAnsi="Source Sans Pro"/>
                <w:i/>
                <w:color w:val="000000" w:themeColor="text1"/>
              </w:rPr>
              <w:t>u</w:t>
            </w:r>
            <w:r w:rsidRPr="008002AD">
              <w:rPr>
                <w:rFonts w:ascii="Source Sans Pro" w:hAnsi="Source Sans Pro"/>
                <w:i/>
                <w:color w:val="000000" w:themeColor="text1"/>
              </w:rPr>
              <w:t>torius</w:t>
            </w:r>
            <w:proofErr w:type="spellEnd"/>
            <w:r w:rsidRPr="008002AD">
              <w:rPr>
                <w:rFonts w:ascii="Source Sans Pro" w:hAnsi="Source Sans Pro"/>
                <w:i/>
                <w:color w:val="000000" w:themeColor="text1"/>
              </w:rPr>
              <w:t>, BIVA</w:t>
            </w:r>
          </w:p>
        </w:tc>
      </w:tr>
      <w:tr w:rsidR="008002AD" w:rsidRPr="00070EB9" w14:paraId="491B021F" w14:textId="77777777" w:rsidTr="002B08F1">
        <w:trPr>
          <w:trHeight w:val="284"/>
        </w:trPr>
        <w:tc>
          <w:tcPr>
            <w:tcW w:w="1701" w:type="dxa"/>
            <w:tcBorders>
              <w:top w:val="single" w:sz="2" w:space="0" w:color="585851"/>
              <w:bottom w:val="single" w:sz="2" w:space="0" w:color="585851"/>
              <w:right w:val="nil"/>
            </w:tcBorders>
            <w:tcMar>
              <w:top w:w="0" w:type="dxa"/>
              <w:left w:w="113" w:type="dxa"/>
              <w:bottom w:w="57" w:type="dxa"/>
              <w:right w:w="57" w:type="dxa"/>
            </w:tcMar>
            <w:vAlign w:val="center"/>
          </w:tcPr>
          <w:p w14:paraId="5FBA9DD9" w14:textId="7B39DEA6" w:rsidR="008002AD" w:rsidRPr="008002AD" w:rsidRDefault="008002AD" w:rsidP="008002AD">
            <w:pPr>
              <w:pStyle w:val="1Tabelle"/>
              <w:rPr>
                <w:rFonts w:ascii="Source Sans Pro" w:hAnsi="Source Sans Pro"/>
                <w:b/>
                <w:color w:val="585851"/>
              </w:rPr>
            </w:pPr>
            <w:r w:rsidRPr="008002AD">
              <w:rPr>
                <w:rFonts w:ascii="Source Sans Pro" w:hAnsi="Source Sans Pro"/>
                <w:b/>
                <w:color w:val="585851"/>
              </w:rPr>
              <w:t>1</w:t>
            </w:r>
            <w:r>
              <w:rPr>
                <w:rFonts w:ascii="Source Sans Pro" w:hAnsi="Source Sans Pro"/>
                <w:b/>
                <w:color w:val="585851"/>
              </w:rPr>
              <w:t>3</w:t>
            </w:r>
            <w:r w:rsidRPr="008002AD">
              <w:rPr>
                <w:rFonts w:ascii="Source Sans Pro" w:hAnsi="Source Sans Pro"/>
                <w:b/>
                <w:color w:val="585851"/>
              </w:rPr>
              <w:t>:</w:t>
            </w:r>
            <w:r>
              <w:rPr>
                <w:rFonts w:ascii="Source Sans Pro" w:hAnsi="Source Sans Pro"/>
                <w:b/>
                <w:color w:val="585851"/>
              </w:rPr>
              <w:t>5</w:t>
            </w:r>
            <w:r w:rsidRPr="008002AD">
              <w:rPr>
                <w:rFonts w:ascii="Source Sans Pro" w:hAnsi="Source Sans Pro"/>
                <w:b/>
                <w:color w:val="585851"/>
              </w:rPr>
              <w:t>0</w:t>
            </w:r>
          </w:p>
        </w:tc>
        <w:tc>
          <w:tcPr>
            <w:tcW w:w="7824" w:type="dxa"/>
            <w:tcBorders>
              <w:top w:val="single" w:sz="2" w:space="0" w:color="585851"/>
              <w:left w:val="nil"/>
              <w:bottom w:val="single" w:sz="2" w:space="0" w:color="585851"/>
            </w:tcBorders>
            <w:tcMar>
              <w:top w:w="0" w:type="dxa"/>
              <w:left w:w="113" w:type="dxa"/>
              <w:bottom w:w="57" w:type="dxa"/>
              <w:right w:w="57" w:type="dxa"/>
            </w:tcMar>
            <w:vAlign w:val="center"/>
          </w:tcPr>
          <w:p w14:paraId="15466846" w14:textId="5F592B4E" w:rsidR="008002AD" w:rsidRPr="008002AD" w:rsidRDefault="008002AD" w:rsidP="008002AD">
            <w:pPr>
              <w:pStyle w:val="1Tabelle"/>
              <w:rPr>
                <w:rFonts w:ascii="Source Sans Pro" w:hAnsi="Source Sans Pro"/>
                <w:b/>
                <w:color w:val="585851"/>
              </w:rPr>
            </w:pPr>
            <w:r w:rsidRPr="008002AD">
              <w:rPr>
                <w:rFonts w:ascii="Source Sans Pro" w:hAnsi="Source Sans Pro"/>
                <w:b/>
                <w:color w:val="585851"/>
              </w:rPr>
              <w:t>Pause</w:t>
            </w:r>
          </w:p>
        </w:tc>
      </w:tr>
      <w:tr w:rsidR="008002AD" w:rsidRPr="00070EB9" w14:paraId="6D4025C7" w14:textId="77777777" w:rsidTr="002B08F1">
        <w:trPr>
          <w:trHeight w:val="284"/>
        </w:trPr>
        <w:tc>
          <w:tcPr>
            <w:tcW w:w="1701" w:type="dxa"/>
            <w:tcBorders>
              <w:top w:val="single" w:sz="2" w:space="0" w:color="585851"/>
              <w:bottom w:val="single" w:sz="2" w:space="0" w:color="585851"/>
              <w:right w:val="nil"/>
            </w:tcBorders>
            <w:tcMar>
              <w:top w:w="0" w:type="dxa"/>
              <w:left w:w="113" w:type="dxa"/>
              <w:bottom w:w="57" w:type="dxa"/>
              <w:right w:w="57" w:type="dxa"/>
            </w:tcMar>
            <w:vAlign w:val="center"/>
          </w:tcPr>
          <w:p w14:paraId="6D0DBEF7" w14:textId="30BA6EF2" w:rsidR="008002AD" w:rsidRDefault="008002AD" w:rsidP="008002AD">
            <w:pPr>
              <w:pStyle w:val="1Tabelle"/>
              <w:rPr>
                <w:rFonts w:ascii="Source Sans Pro" w:hAnsi="Source Sans Pro"/>
              </w:rPr>
            </w:pPr>
            <w:r>
              <w:rPr>
                <w:rFonts w:ascii="Source Sans Pro" w:hAnsi="Source Sans Pro"/>
              </w:rPr>
              <w:lastRenderedPageBreak/>
              <w:t>14:00</w:t>
            </w:r>
          </w:p>
        </w:tc>
        <w:tc>
          <w:tcPr>
            <w:tcW w:w="7824" w:type="dxa"/>
            <w:tcBorders>
              <w:top w:val="single" w:sz="2" w:space="0" w:color="585851"/>
              <w:left w:val="nil"/>
              <w:bottom w:val="single" w:sz="2" w:space="0" w:color="585851"/>
            </w:tcBorders>
            <w:tcMar>
              <w:top w:w="0" w:type="dxa"/>
              <w:left w:w="113" w:type="dxa"/>
              <w:bottom w:w="57" w:type="dxa"/>
              <w:right w:w="57" w:type="dxa"/>
            </w:tcMar>
            <w:vAlign w:val="center"/>
          </w:tcPr>
          <w:p w14:paraId="30DC967A" w14:textId="77777777" w:rsidR="008002AD" w:rsidRPr="00070EB9" w:rsidRDefault="008002AD" w:rsidP="008002AD">
            <w:pPr>
              <w:pStyle w:val="Default"/>
              <w:rPr>
                <w:rFonts w:ascii="Source Sans Pro" w:hAnsi="Source Sans Pro"/>
                <w:color w:val="000000" w:themeColor="text1"/>
              </w:rPr>
            </w:pPr>
            <w:r w:rsidRPr="00070EB9">
              <w:rPr>
                <w:rFonts w:ascii="Source Sans Pro" w:hAnsi="Source Sans Pro"/>
                <w:color w:val="000000" w:themeColor="text1"/>
              </w:rPr>
              <w:t>Exkurs: Kollegiale</w:t>
            </w:r>
            <w:r>
              <w:rPr>
                <w:rFonts w:ascii="Source Sans Pro" w:hAnsi="Source Sans Pro"/>
                <w:color w:val="000000" w:themeColor="text1"/>
              </w:rPr>
              <w:t>r Austausch</w:t>
            </w:r>
          </w:p>
          <w:p w14:paraId="4363F87A" w14:textId="1985A0B0" w:rsidR="008002AD" w:rsidRPr="00070EB9" w:rsidRDefault="008002AD" w:rsidP="008002AD">
            <w:pPr>
              <w:pStyle w:val="1Tabelle"/>
              <w:rPr>
                <w:rFonts w:ascii="Source Sans Pro" w:hAnsi="Source Sans Pro"/>
              </w:rPr>
            </w:pPr>
            <w:r w:rsidRPr="00070EB9">
              <w:rPr>
                <w:rFonts w:ascii="Source Sans Pro" w:hAnsi="Source Sans Pro"/>
              </w:rPr>
              <w:t>Speed-Dating mit häufig gestellten Fragen</w:t>
            </w:r>
          </w:p>
        </w:tc>
      </w:tr>
      <w:tr w:rsidR="008002AD" w:rsidRPr="00070EB9" w14:paraId="7E5CEFB2" w14:textId="77777777" w:rsidTr="002B08F1">
        <w:trPr>
          <w:trHeight w:val="284"/>
        </w:trPr>
        <w:tc>
          <w:tcPr>
            <w:tcW w:w="1701" w:type="dxa"/>
            <w:tcBorders>
              <w:top w:val="single" w:sz="2" w:space="0" w:color="585851"/>
              <w:bottom w:val="single" w:sz="2" w:space="0" w:color="585851"/>
              <w:right w:val="nil"/>
            </w:tcBorders>
            <w:tcMar>
              <w:top w:w="0" w:type="dxa"/>
              <w:left w:w="113" w:type="dxa"/>
              <w:bottom w:w="57" w:type="dxa"/>
              <w:right w:w="57" w:type="dxa"/>
            </w:tcMar>
            <w:vAlign w:val="center"/>
          </w:tcPr>
          <w:p w14:paraId="49BF1B71" w14:textId="5FCE0CC8" w:rsidR="008002AD" w:rsidRPr="00070EB9" w:rsidRDefault="008002AD" w:rsidP="008002AD">
            <w:pPr>
              <w:pStyle w:val="1Tabelle"/>
              <w:rPr>
                <w:rFonts w:ascii="Source Sans Pro" w:hAnsi="Source Sans Pro"/>
              </w:rPr>
            </w:pPr>
            <w:r w:rsidRPr="00070EB9">
              <w:rPr>
                <w:rFonts w:ascii="Source Sans Pro" w:hAnsi="Source Sans Pro"/>
              </w:rPr>
              <w:t>1</w:t>
            </w:r>
            <w:r w:rsidR="002A4FB1">
              <w:rPr>
                <w:rFonts w:ascii="Source Sans Pro" w:hAnsi="Source Sans Pro"/>
              </w:rPr>
              <w:t>4</w:t>
            </w:r>
            <w:r>
              <w:rPr>
                <w:rFonts w:ascii="Source Sans Pro" w:hAnsi="Source Sans Pro"/>
              </w:rPr>
              <w:t>:</w:t>
            </w:r>
            <w:r w:rsidR="002A4FB1">
              <w:rPr>
                <w:rFonts w:ascii="Source Sans Pro" w:hAnsi="Source Sans Pro"/>
              </w:rPr>
              <w:t>45</w:t>
            </w:r>
          </w:p>
        </w:tc>
        <w:tc>
          <w:tcPr>
            <w:tcW w:w="7824" w:type="dxa"/>
            <w:tcBorders>
              <w:top w:val="single" w:sz="2" w:space="0" w:color="585851"/>
              <w:left w:val="nil"/>
              <w:bottom w:val="single" w:sz="2" w:space="0" w:color="585851"/>
            </w:tcBorders>
            <w:tcMar>
              <w:top w:w="0" w:type="dxa"/>
              <w:left w:w="113" w:type="dxa"/>
              <w:bottom w:w="57" w:type="dxa"/>
              <w:right w:w="57" w:type="dxa"/>
            </w:tcMar>
            <w:vAlign w:val="center"/>
          </w:tcPr>
          <w:p w14:paraId="438C9498" w14:textId="77777777" w:rsidR="008002AD" w:rsidRPr="00070EB9" w:rsidRDefault="008002AD" w:rsidP="008002AD">
            <w:pPr>
              <w:pStyle w:val="1Tabelle"/>
              <w:rPr>
                <w:rFonts w:ascii="Source Sans Pro" w:hAnsi="Source Sans Pro"/>
              </w:rPr>
            </w:pPr>
            <w:r w:rsidRPr="00070EB9">
              <w:rPr>
                <w:rFonts w:ascii="Source Sans Pro" w:hAnsi="Source Sans Pro"/>
              </w:rPr>
              <w:t>Zusammenfassung der Arbeitsergebnisse und Feedbackrunde</w:t>
            </w:r>
          </w:p>
          <w:p w14:paraId="032D5D32" w14:textId="77777777" w:rsidR="008002AD" w:rsidRPr="00070EB9" w:rsidRDefault="008002AD" w:rsidP="008002AD">
            <w:pPr>
              <w:pStyle w:val="Default"/>
              <w:rPr>
                <w:rFonts w:ascii="Source Sans Pro" w:hAnsi="Source Sans Pro"/>
                <w:color w:val="000000" w:themeColor="text1"/>
              </w:rPr>
            </w:pPr>
            <w:r w:rsidRPr="00070EB9">
              <w:rPr>
                <w:rFonts w:ascii="Source Sans Pro" w:hAnsi="Source Sans Pro"/>
                <w:i/>
              </w:rPr>
              <w:t>Moderation: Matthias Dehmel</w:t>
            </w:r>
          </w:p>
        </w:tc>
      </w:tr>
      <w:tr w:rsidR="008002AD" w:rsidRPr="00070EB9" w14:paraId="58E9DB5E" w14:textId="77777777" w:rsidTr="002B08F1">
        <w:trPr>
          <w:trHeight w:val="284"/>
        </w:trPr>
        <w:tc>
          <w:tcPr>
            <w:tcW w:w="1701" w:type="dxa"/>
            <w:tcBorders>
              <w:top w:val="single" w:sz="2" w:space="0" w:color="585851"/>
              <w:bottom w:val="single" w:sz="2" w:space="0" w:color="585851"/>
              <w:right w:val="nil"/>
            </w:tcBorders>
            <w:tcMar>
              <w:top w:w="0" w:type="dxa"/>
              <w:left w:w="113" w:type="dxa"/>
              <w:bottom w:w="57" w:type="dxa"/>
              <w:right w:w="57" w:type="dxa"/>
            </w:tcMar>
            <w:vAlign w:val="center"/>
          </w:tcPr>
          <w:p w14:paraId="4E648A22" w14:textId="7D7B7212" w:rsidR="008002AD" w:rsidRPr="00070EB9" w:rsidRDefault="008002AD" w:rsidP="008002AD">
            <w:pPr>
              <w:pStyle w:val="1Tabelle"/>
              <w:rPr>
                <w:rFonts w:ascii="Source Sans Pro" w:hAnsi="Source Sans Pro"/>
                <w:b/>
              </w:rPr>
            </w:pPr>
            <w:r w:rsidRPr="00070EB9">
              <w:rPr>
                <w:rFonts w:ascii="Source Sans Pro" w:hAnsi="Source Sans Pro"/>
                <w:b/>
              </w:rPr>
              <w:t>1</w:t>
            </w:r>
            <w:r>
              <w:rPr>
                <w:rFonts w:ascii="Source Sans Pro" w:hAnsi="Source Sans Pro"/>
                <w:b/>
              </w:rPr>
              <w:t>5:</w:t>
            </w:r>
            <w:r w:rsidR="002A4FB1">
              <w:rPr>
                <w:rFonts w:ascii="Source Sans Pro" w:hAnsi="Source Sans Pro"/>
                <w:b/>
              </w:rPr>
              <w:t>00</w:t>
            </w:r>
          </w:p>
        </w:tc>
        <w:tc>
          <w:tcPr>
            <w:tcW w:w="7824" w:type="dxa"/>
            <w:tcBorders>
              <w:top w:val="single" w:sz="2" w:space="0" w:color="585851"/>
              <w:left w:val="nil"/>
              <w:bottom w:val="single" w:sz="2" w:space="0" w:color="585851"/>
            </w:tcBorders>
            <w:tcMar>
              <w:top w:w="0" w:type="dxa"/>
              <w:left w:w="113" w:type="dxa"/>
              <w:bottom w:w="57" w:type="dxa"/>
              <w:right w:w="57" w:type="dxa"/>
            </w:tcMar>
            <w:vAlign w:val="center"/>
          </w:tcPr>
          <w:p w14:paraId="02141EAF" w14:textId="77777777" w:rsidR="008002AD" w:rsidRPr="00070EB9" w:rsidRDefault="008002AD" w:rsidP="008002AD">
            <w:pPr>
              <w:pStyle w:val="1Tabelle"/>
              <w:rPr>
                <w:rFonts w:ascii="Source Sans Pro" w:hAnsi="Source Sans Pro"/>
                <w:b/>
              </w:rPr>
            </w:pPr>
            <w:r w:rsidRPr="00070EB9">
              <w:rPr>
                <w:rFonts w:ascii="Source Sans Pro" w:hAnsi="Source Sans Pro"/>
                <w:b/>
              </w:rPr>
              <w:t xml:space="preserve">Ende der Veranstaltung </w:t>
            </w:r>
          </w:p>
        </w:tc>
      </w:tr>
    </w:tbl>
    <w:p w14:paraId="1E917D0B" w14:textId="77777777" w:rsidR="005A76DE" w:rsidRPr="00070EB9" w:rsidRDefault="005A76DE" w:rsidP="005A76DE">
      <w:pPr>
        <w:pStyle w:val="3Helvetica14ptbold"/>
        <w:spacing w:before="360"/>
        <w:rPr>
          <w:rFonts w:ascii="Source Sans Pro" w:hAnsi="Source Sans Pro"/>
          <w:color w:val="585851"/>
        </w:rPr>
      </w:pPr>
      <w:r w:rsidRPr="00070EB9">
        <w:rPr>
          <w:rFonts w:ascii="Source Sans Pro" w:hAnsi="Source Sans Pro"/>
          <w:color w:val="585851"/>
        </w:rPr>
        <w:t>aNMELDUNG BITTE BIS</w:t>
      </w:r>
    </w:p>
    <w:sdt>
      <w:sdtPr>
        <w:rPr>
          <w:rStyle w:val="6Helvetica11ptregschwarzZchn"/>
          <w:rFonts w:ascii="Source Sans Pro" w:hAnsi="Source Sans Pro"/>
        </w:rPr>
        <w:id w:val="334896413"/>
        <w:placeholder>
          <w:docPart w:val="896B7A4C802849A3BABCDD69034D93FF"/>
        </w:placeholder>
      </w:sdtPr>
      <w:sdtEndPr>
        <w:rPr>
          <w:rStyle w:val="Absatz-Standardschriftart"/>
        </w:rPr>
      </w:sdtEndPr>
      <w:sdtContent>
        <w:p w14:paraId="4E76DBF2" w14:textId="46C0EDE4" w:rsidR="005A76DE" w:rsidRPr="00070EB9" w:rsidRDefault="00042573" w:rsidP="005A76DE">
          <w:pPr>
            <w:pStyle w:val="6Helvetica11ptregschwarz"/>
            <w:rPr>
              <w:rFonts w:ascii="Source Sans Pro" w:hAnsi="Source Sans Pro"/>
            </w:rPr>
          </w:pPr>
          <w:r>
            <w:rPr>
              <w:rStyle w:val="6Helvetica11ptregschwarzZchn"/>
              <w:rFonts w:ascii="Source Sans Pro" w:hAnsi="Source Sans Pro"/>
            </w:rPr>
            <w:t>05.09</w:t>
          </w:r>
          <w:r w:rsidR="003411AB" w:rsidRPr="00070EB9">
            <w:rPr>
              <w:rStyle w:val="6Helvetica11ptregschwarzZchn"/>
              <w:rFonts w:ascii="Source Sans Pro" w:hAnsi="Source Sans Pro"/>
            </w:rPr>
            <w:t>.20</w:t>
          </w:r>
          <w:r w:rsidR="00070EB9" w:rsidRPr="00070EB9">
            <w:rPr>
              <w:rStyle w:val="6Helvetica11ptregschwarzZchn"/>
              <w:rFonts w:ascii="Source Sans Pro" w:hAnsi="Source Sans Pro"/>
            </w:rPr>
            <w:t>21</w:t>
          </w:r>
        </w:p>
      </w:sdtContent>
    </w:sdt>
    <w:p w14:paraId="40E0C1A9" w14:textId="77777777" w:rsidR="006F6C07" w:rsidRPr="00070EB9" w:rsidRDefault="006F6C07" w:rsidP="005A76DE">
      <w:pPr>
        <w:pStyle w:val="3Helvetica14ptbold"/>
        <w:spacing w:before="360"/>
        <w:rPr>
          <w:rFonts w:ascii="Source Sans Pro" w:hAnsi="Source Sans Pro"/>
          <w:color w:val="585851"/>
        </w:rPr>
      </w:pPr>
      <w:r w:rsidRPr="00070EB9">
        <w:rPr>
          <w:rFonts w:ascii="Source Sans Pro" w:hAnsi="Source Sans Pro"/>
          <w:color w:val="585851"/>
        </w:rPr>
        <w:t>Veranstaltungsort</w:t>
      </w:r>
      <w:r w:rsidRPr="00070EB9">
        <w:rPr>
          <w:rFonts w:ascii="Source Sans Pro" w:hAnsi="Source Sans Pro"/>
          <w:color w:val="585851"/>
        </w:rPr>
        <w:tab/>
      </w:r>
    </w:p>
    <w:p w14:paraId="097235B5" w14:textId="77777777" w:rsidR="006F6C07" w:rsidRPr="00070EB9" w:rsidRDefault="00070EB9" w:rsidP="00064E25">
      <w:pPr>
        <w:widowControl w:val="0"/>
        <w:tabs>
          <w:tab w:val="left" w:pos="5103"/>
        </w:tabs>
        <w:autoSpaceDE w:val="0"/>
        <w:autoSpaceDN w:val="0"/>
        <w:adjustRightInd w:val="0"/>
        <w:spacing w:line="300" w:lineRule="exact"/>
        <w:rPr>
          <w:rFonts w:ascii="Source Sans Pro" w:hAnsi="Source Sans Pro" w:cs="Arial"/>
          <w:sz w:val="22"/>
          <w:szCs w:val="22"/>
        </w:rPr>
      </w:pPr>
      <w:proofErr w:type="spellStart"/>
      <w:r w:rsidRPr="00070EB9">
        <w:rPr>
          <w:rFonts w:ascii="Source Sans Pro" w:hAnsi="Source Sans Pro" w:cs="Arial"/>
          <w:sz w:val="22"/>
          <w:szCs w:val="22"/>
          <w:lang w:val="en-US"/>
        </w:rPr>
        <w:t>Digitale</w:t>
      </w:r>
      <w:proofErr w:type="spellEnd"/>
      <w:r w:rsidRPr="00070EB9">
        <w:rPr>
          <w:rFonts w:ascii="Source Sans Pro" w:hAnsi="Source Sans Pro" w:cs="Arial"/>
          <w:sz w:val="22"/>
          <w:szCs w:val="22"/>
          <w:lang w:val="en-US"/>
        </w:rPr>
        <w:t xml:space="preserve"> </w:t>
      </w:r>
      <w:proofErr w:type="spellStart"/>
      <w:r w:rsidRPr="00070EB9">
        <w:rPr>
          <w:rFonts w:ascii="Source Sans Pro" w:hAnsi="Source Sans Pro" w:cs="Arial"/>
          <w:sz w:val="22"/>
          <w:szCs w:val="22"/>
          <w:lang w:val="en-US"/>
        </w:rPr>
        <w:t>Fachveranstaltung</w:t>
      </w:r>
      <w:proofErr w:type="spellEnd"/>
    </w:p>
    <w:p w14:paraId="7D8314E7" w14:textId="77777777" w:rsidR="00070EB9" w:rsidRPr="00070EB9" w:rsidRDefault="00070EB9" w:rsidP="00070EB9">
      <w:pPr>
        <w:pStyle w:val="3Helvetica14ptbold"/>
        <w:rPr>
          <w:rFonts w:ascii="Source Sans Pro" w:hAnsi="Source Sans Pro"/>
        </w:rPr>
      </w:pPr>
      <w:r w:rsidRPr="00070EB9">
        <w:rPr>
          <w:rFonts w:ascii="Source Sans Pro" w:hAnsi="Source Sans Pro"/>
          <w:color w:val="585851"/>
        </w:rPr>
        <w:t xml:space="preserve">Kontakt </w:t>
      </w:r>
      <w:r w:rsidRPr="00070EB9">
        <w:rPr>
          <w:rFonts w:ascii="Source Sans Pro" w:hAnsi="Source Sans Pro" w:cs="ZurichBT-Italic"/>
          <w:b w:val="0"/>
          <w:i/>
          <w:iCs/>
          <w:caps w:val="0"/>
          <w:color w:val="808080" w:themeColor="background1" w:themeShade="80"/>
          <w:sz w:val="22"/>
          <w:szCs w:val="22"/>
        </w:rPr>
        <w:t>(fachliche Fragen)</w:t>
      </w:r>
    </w:p>
    <w:sdt>
      <w:sdtPr>
        <w:rPr>
          <w:rStyle w:val="6Helvetica11ptregschwarzZchn"/>
          <w:rFonts w:ascii="Source Sans Pro" w:hAnsi="Source Sans Pro"/>
        </w:rPr>
        <w:id w:val="-951329703"/>
        <w:placeholder>
          <w:docPart w:val="7D22405CB23349608EE211D3B209895D"/>
        </w:placeholder>
      </w:sdtPr>
      <w:sdtEndPr>
        <w:rPr>
          <w:rStyle w:val="Absatz-Standardschriftart"/>
          <w:rFonts w:cstheme="minorHAnsi"/>
          <w:color w:val="auto"/>
          <w:sz w:val="24"/>
        </w:rPr>
      </w:sdtEndPr>
      <w:sdtContent>
        <w:p w14:paraId="28C5CBF1" w14:textId="77777777" w:rsidR="00070EB9" w:rsidRPr="00070EB9" w:rsidRDefault="00070EB9" w:rsidP="00070EB9">
          <w:pPr>
            <w:pStyle w:val="F-Beschreibung"/>
            <w:rPr>
              <w:rStyle w:val="Hyperlink"/>
              <w:rFonts w:ascii="Source Sans Pro" w:hAnsi="Source Sans Pro" w:cstheme="minorHAnsi"/>
              <w:color w:val="000000" w:themeColor="text1"/>
              <w:sz w:val="22"/>
              <w:szCs w:val="22"/>
              <w:u w:val="none"/>
            </w:rPr>
          </w:pPr>
          <w:r w:rsidRPr="00070EB9">
            <w:rPr>
              <w:rStyle w:val="Hyperlink"/>
              <w:rFonts w:ascii="Source Sans Pro" w:hAnsi="Source Sans Pro" w:cstheme="minorHAnsi"/>
              <w:color w:val="000000" w:themeColor="text1"/>
              <w:sz w:val="22"/>
              <w:szCs w:val="22"/>
              <w:u w:val="none"/>
            </w:rPr>
            <w:t>Matthias Dehmel (Projekt Umsetzungsbegleitung BTHG)</w:t>
          </w:r>
        </w:p>
        <w:p w14:paraId="472DB74A" w14:textId="77777777" w:rsidR="00070EB9" w:rsidRPr="00070EB9" w:rsidRDefault="00070EB9" w:rsidP="00070EB9">
          <w:pPr>
            <w:pStyle w:val="F-Beschreibung"/>
            <w:rPr>
              <w:rStyle w:val="Hyperlink"/>
              <w:rFonts w:ascii="Source Sans Pro" w:hAnsi="Source Sans Pro" w:cstheme="minorHAnsi"/>
              <w:color w:val="000000" w:themeColor="text1"/>
              <w:sz w:val="22"/>
              <w:szCs w:val="22"/>
              <w:u w:val="none"/>
            </w:rPr>
          </w:pPr>
          <w:r w:rsidRPr="00070EB9">
            <w:rPr>
              <w:rStyle w:val="Hyperlink"/>
              <w:rFonts w:ascii="Source Sans Pro" w:hAnsi="Source Sans Pro" w:cstheme="minorHAnsi"/>
              <w:color w:val="000000" w:themeColor="text1"/>
              <w:sz w:val="22"/>
              <w:szCs w:val="22"/>
              <w:u w:val="none"/>
            </w:rPr>
            <w:t>Telefon: 030 62980-518</w:t>
          </w:r>
        </w:p>
        <w:p w14:paraId="3FDD6A73" w14:textId="77777777" w:rsidR="00070EB9" w:rsidRPr="00070EB9" w:rsidRDefault="00070EB9" w:rsidP="00070EB9">
          <w:pPr>
            <w:pStyle w:val="F-Beschreibung"/>
            <w:rPr>
              <w:rFonts w:ascii="Source Sans Pro" w:hAnsi="Source Sans Pro" w:cstheme="minorHAnsi"/>
            </w:rPr>
          </w:pPr>
          <w:r w:rsidRPr="00070EB9">
            <w:rPr>
              <w:rStyle w:val="Hyperlink"/>
              <w:rFonts w:ascii="Source Sans Pro" w:hAnsi="Source Sans Pro" w:cstheme="minorHAnsi"/>
              <w:sz w:val="22"/>
              <w:szCs w:val="22"/>
            </w:rPr>
            <w:t>dehmel@umsetzungsbegleitung-bthg.de</w:t>
          </w:r>
        </w:p>
      </w:sdtContent>
    </w:sdt>
    <w:p w14:paraId="2C498C14" w14:textId="77777777" w:rsidR="00070EB9" w:rsidRPr="00070EB9" w:rsidRDefault="00070EB9" w:rsidP="00070EB9">
      <w:pPr>
        <w:pStyle w:val="3Helvetica14ptbold"/>
        <w:rPr>
          <w:rFonts w:ascii="Source Sans Pro" w:hAnsi="Source Sans Pro" w:cs="ZurichBT-Italic"/>
          <w:b w:val="0"/>
          <w:i/>
          <w:iCs/>
          <w:caps w:val="0"/>
          <w:color w:val="808080" w:themeColor="background1" w:themeShade="80"/>
          <w:sz w:val="22"/>
          <w:szCs w:val="22"/>
        </w:rPr>
      </w:pPr>
      <w:r w:rsidRPr="00070EB9">
        <w:rPr>
          <w:rFonts w:ascii="Source Sans Pro" w:hAnsi="Source Sans Pro"/>
          <w:color w:val="585851"/>
        </w:rPr>
        <w:t xml:space="preserve">Kontakt </w:t>
      </w:r>
      <w:r w:rsidRPr="00070EB9">
        <w:rPr>
          <w:rFonts w:ascii="Source Sans Pro" w:hAnsi="Source Sans Pro" w:cs="ZurichBT-Italic"/>
          <w:b w:val="0"/>
          <w:i/>
          <w:iCs/>
          <w:caps w:val="0"/>
          <w:color w:val="808080" w:themeColor="background1" w:themeShade="80"/>
          <w:sz w:val="22"/>
          <w:szCs w:val="22"/>
        </w:rPr>
        <w:t>(organisatorische Fragen)</w:t>
      </w:r>
    </w:p>
    <w:sdt>
      <w:sdtPr>
        <w:rPr>
          <w:rStyle w:val="6Helvetica11ptregschwarzZchn"/>
          <w:rFonts w:ascii="Source Sans Pro" w:hAnsi="Source Sans Pro"/>
        </w:rPr>
        <w:id w:val="1010106508"/>
        <w:placeholder>
          <w:docPart w:val="3E3CEB43770E43FEB26004A07862410C"/>
        </w:placeholder>
      </w:sdtPr>
      <w:sdtEndPr>
        <w:rPr>
          <w:rStyle w:val="Absatz-Standardschriftart"/>
          <w:rFonts w:cstheme="minorHAnsi"/>
          <w:color w:val="auto"/>
          <w:sz w:val="24"/>
        </w:rPr>
      </w:sdtEndPr>
      <w:sdtContent>
        <w:p w14:paraId="1C8FADFD" w14:textId="77777777" w:rsidR="00070EB9" w:rsidRPr="00070EB9" w:rsidRDefault="00070EB9" w:rsidP="00070EB9">
          <w:pPr>
            <w:pStyle w:val="F-Beschreibung"/>
            <w:rPr>
              <w:rStyle w:val="Hyperlink"/>
              <w:rFonts w:ascii="Source Sans Pro" w:hAnsi="Source Sans Pro" w:cstheme="minorHAnsi"/>
              <w:color w:val="000000" w:themeColor="text1"/>
              <w:sz w:val="22"/>
              <w:szCs w:val="22"/>
              <w:u w:val="none"/>
            </w:rPr>
          </w:pPr>
          <w:r w:rsidRPr="00070EB9">
            <w:rPr>
              <w:rStyle w:val="6Helvetica11ptregschwarzZchn"/>
              <w:rFonts w:ascii="Source Sans Pro" w:hAnsi="Source Sans Pro"/>
            </w:rPr>
            <w:t xml:space="preserve">Petra Prums </w:t>
          </w:r>
          <w:r w:rsidRPr="00070EB9">
            <w:rPr>
              <w:rStyle w:val="Hyperlink"/>
              <w:rFonts w:ascii="Source Sans Pro" w:hAnsi="Source Sans Pro" w:cstheme="minorHAnsi"/>
              <w:color w:val="000000" w:themeColor="text1"/>
              <w:sz w:val="22"/>
              <w:szCs w:val="22"/>
              <w:u w:val="none"/>
            </w:rPr>
            <w:t>(Deutscher Verein für öffentliche und private Fürsorge e.V.)</w:t>
          </w:r>
        </w:p>
        <w:p w14:paraId="4F128AC4" w14:textId="77777777" w:rsidR="00070EB9" w:rsidRPr="00070EB9" w:rsidRDefault="00070EB9" w:rsidP="00070EB9">
          <w:pPr>
            <w:pStyle w:val="F-Beschreibung"/>
            <w:rPr>
              <w:rStyle w:val="Hyperlink"/>
              <w:rFonts w:ascii="Source Sans Pro" w:hAnsi="Source Sans Pro" w:cstheme="minorHAnsi"/>
              <w:color w:val="000000" w:themeColor="text1"/>
              <w:sz w:val="22"/>
              <w:szCs w:val="22"/>
              <w:u w:val="none"/>
            </w:rPr>
          </w:pPr>
          <w:r w:rsidRPr="00070EB9">
            <w:rPr>
              <w:rStyle w:val="Hyperlink"/>
              <w:rFonts w:ascii="Source Sans Pro" w:hAnsi="Source Sans Pro" w:cstheme="minorHAnsi"/>
              <w:color w:val="000000" w:themeColor="text1"/>
              <w:sz w:val="22"/>
              <w:szCs w:val="22"/>
              <w:u w:val="none"/>
            </w:rPr>
            <w:t>Telefon: 030 62980-419</w:t>
          </w:r>
        </w:p>
        <w:p w14:paraId="15626277" w14:textId="77777777" w:rsidR="00070EB9" w:rsidRPr="00070EB9" w:rsidRDefault="00070EB9" w:rsidP="00070EB9">
          <w:pPr>
            <w:pStyle w:val="F-Beschreibung"/>
            <w:rPr>
              <w:rFonts w:ascii="Source Sans Pro" w:hAnsi="Source Sans Pro" w:cstheme="minorHAnsi"/>
            </w:rPr>
          </w:pPr>
          <w:r>
            <w:rPr>
              <w:rStyle w:val="Hyperlink"/>
              <w:rFonts w:ascii="Source Sans Pro" w:hAnsi="Source Sans Pro" w:cstheme="minorHAnsi"/>
              <w:sz w:val="22"/>
              <w:szCs w:val="22"/>
            </w:rPr>
            <w:t>prums</w:t>
          </w:r>
          <w:r w:rsidRPr="00070EB9">
            <w:rPr>
              <w:rStyle w:val="Hyperlink"/>
              <w:rFonts w:ascii="Source Sans Pro" w:hAnsi="Source Sans Pro" w:cstheme="minorHAnsi"/>
              <w:sz w:val="22"/>
              <w:szCs w:val="22"/>
            </w:rPr>
            <w:t>@deutscher-verein.de</w:t>
          </w:r>
        </w:p>
      </w:sdtContent>
    </w:sdt>
    <w:p w14:paraId="7A6819DD" w14:textId="77777777" w:rsidR="00C017F0" w:rsidRPr="00070EB9" w:rsidRDefault="00070EB9" w:rsidP="00070EB9">
      <w:pPr>
        <w:pStyle w:val="3Helvetica14ptbold"/>
        <w:rPr>
          <w:rFonts w:ascii="Source Sans Pro" w:hAnsi="Source Sans Pro"/>
          <w:color w:val="585851"/>
        </w:rPr>
      </w:pPr>
      <w:r w:rsidRPr="00070EB9">
        <w:rPr>
          <w:rFonts w:ascii="Source Sans Pro" w:hAnsi="Source Sans Pro"/>
          <w:color w:val="585851"/>
        </w:rPr>
        <w:t xml:space="preserve"> </w:t>
      </w:r>
      <w:r w:rsidR="006F6C07" w:rsidRPr="00070EB9">
        <w:rPr>
          <w:rFonts w:ascii="Source Sans Pro" w:hAnsi="Source Sans Pro"/>
          <w:color w:val="585851"/>
        </w:rPr>
        <w:t>KoSTEN</w:t>
      </w:r>
    </w:p>
    <w:p w14:paraId="06B51AB1" w14:textId="77777777" w:rsidR="00C16699" w:rsidRPr="00070EB9" w:rsidRDefault="006F6C07" w:rsidP="000D38D0">
      <w:pPr>
        <w:pStyle w:val="6Helvetica11ptregschwarz"/>
        <w:rPr>
          <w:rFonts w:ascii="Source Sans Pro" w:hAnsi="Source Sans Pro"/>
          <w:i/>
          <w:color w:val="F29400"/>
        </w:rPr>
      </w:pPr>
      <w:r w:rsidRPr="00070EB9">
        <w:rPr>
          <w:rFonts w:ascii="Source Sans Pro" w:hAnsi="Source Sans Pro"/>
          <w:i/>
          <w:color w:val="F29400"/>
        </w:rPr>
        <w:t xml:space="preserve">VERANSTALTUNGSKOSTEN </w:t>
      </w:r>
      <w:r w:rsidR="00B122BF" w:rsidRPr="00070EB9">
        <w:rPr>
          <w:rFonts w:ascii="Source Sans Pro" w:hAnsi="Source Sans Pro"/>
          <w:i/>
          <w:color w:val="F29400"/>
        </w:rPr>
        <w:t>DEUTSCHER VEREIN</w:t>
      </w:r>
    </w:p>
    <w:p w14:paraId="6CCD9EE3" w14:textId="77777777" w:rsidR="006F6C07" w:rsidRPr="00070EB9" w:rsidRDefault="00B122BF" w:rsidP="001F5CA6">
      <w:pPr>
        <w:widowControl w:val="0"/>
        <w:tabs>
          <w:tab w:val="left" w:pos="5103"/>
        </w:tabs>
        <w:autoSpaceDE w:val="0"/>
        <w:autoSpaceDN w:val="0"/>
        <w:adjustRightInd w:val="0"/>
        <w:spacing w:line="300" w:lineRule="exact"/>
        <w:rPr>
          <w:rFonts w:ascii="Source Sans Pro" w:hAnsi="Source Sans Pro" w:cs="Arial"/>
          <w:sz w:val="22"/>
          <w:szCs w:val="22"/>
        </w:rPr>
      </w:pPr>
      <w:r w:rsidRPr="00070EB9">
        <w:rPr>
          <w:rFonts w:ascii="Source Sans Pro" w:hAnsi="Source Sans Pro" w:cs="Arial"/>
          <w:sz w:val="22"/>
          <w:szCs w:val="22"/>
        </w:rPr>
        <w:t>Mitglieder</w:t>
      </w:r>
    </w:p>
    <w:p w14:paraId="27555936" w14:textId="77777777" w:rsidR="00B122BF" w:rsidRPr="00070EB9" w:rsidRDefault="00070EB9" w:rsidP="001F5CA6">
      <w:pPr>
        <w:widowControl w:val="0"/>
        <w:tabs>
          <w:tab w:val="left" w:pos="5103"/>
        </w:tabs>
        <w:autoSpaceDE w:val="0"/>
        <w:autoSpaceDN w:val="0"/>
        <w:adjustRightInd w:val="0"/>
        <w:spacing w:line="300" w:lineRule="exact"/>
        <w:rPr>
          <w:rFonts w:ascii="Source Sans Pro" w:hAnsi="Source Sans Pro" w:cs="Arial"/>
          <w:b/>
          <w:sz w:val="22"/>
          <w:szCs w:val="22"/>
        </w:rPr>
      </w:pPr>
      <w:r>
        <w:rPr>
          <w:rFonts w:ascii="Source Sans Pro" w:hAnsi="Source Sans Pro" w:cs="Arial"/>
          <w:b/>
          <w:sz w:val="22"/>
          <w:szCs w:val="22"/>
        </w:rPr>
        <w:t>70</w:t>
      </w:r>
      <w:r w:rsidR="00B80918" w:rsidRPr="00070EB9">
        <w:rPr>
          <w:rFonts w:ascii="Source Sans Pro" w:hAnsi="Source Sans Pro" w:cs="Arial"/>
          <w:b/>
          <w:sz w:val="22"/>
          <w:szCs w:val="22"/>
        </w:rPr>
        <w:t xml:space="preserve"> Euro</w:t>
      </w:r>
    </w:p>
    <w:p w14:paraId="104C3214" w14:textId="77777777" w:rsidR="00CA1549" w:rsidRPr="00070EB9" w:rsidRDefault="00CA1549" w:rsidP="001F5CA6">
      <w:pPr>
        <w:widowControl w:val="0"/>
        <w:tabs>
          <w:tab w:val="left" w:pos="5103"/>
        </w:tabs>
        <w:autoSpaceDE w:val="0"/>
        <w:autoSpaceDN w:val="0"/>
        <w:adjustRightInd w:val="0"/>
        <w:spacing w:line="300" w:lineRule="exact"/>
        <w:rPr>
          <w:rFonts w:ascii="Source Sans Pro" w:hAnsi="Source Sans Pro" w:cs="Arial"/>
          <w:b/>
          <w:sz w:val="22"/>
          <w:szCs w:val="22"/>
        </w:rPr>
      </w:pPr>
    </w:p>
    <w:p w14:paraId="5629EB5A" w14:textId="77777777" w:rsidR="00B122BF" w:rsidRPr="00070EB9" w:rsidRDefault="00B122BF" w:rsidP="001F5CA6">
      <w:pPr>
        <w:widowControl w:val="0"/>
        <w:tabs>
          <w:tab w:val="left" w:pos="5103"/>
        </w:tabs>
        <w:autoSpaceDE w:val="0"/>
        <w:autoSpaceDN w:val="0"/>
        <w:adjustRightInd w:val="0"/>
        <w:spacing w:line="300" w:lineRule="exact"/>
        <w:rPr>
          <w:rFonts w:ascii="Source Sans Pro" w:hAnsi="Source Sans Pro" w:cs="Arial"/>
          <w:sz w:val="22"/>
          <w:szCs w:val="22"/>
        </w:rPr>
      </w:pPr>
      <w:r w:rsidRPr="00070EB9">
        <w:rPr>
          <w:rFonts w:ascii="Source Sans Pro" w:hAnsi="Source Sans Pro" w:cs="Arial"/>
          <w:sz w:val="22"/>
          <w:szCs w:val="22"/>
        </w:rPr>
        <w:t>Nichtmitglieder</w:t>
      </w:r>
    </w:p>
    <w:p w14:paraId="2136BD7B" w14:textId="77777777" w:rsidR="00B122BF" w:rsidRPr="00070EB9" w:rsidRDefault="00070EB9" w:rsidP="001F5CA6">
      <w:pPr>
        <w:widowControl w:val="0"/>
        <w:tabs>
          <w:tab w:val="left" w:pos="5103"/>
        </w:tabs>
        <w:autoSpaceDE w:val="0"/>
        <w:autoSpaceDN w:val="0"/>
        <w:adjustRightInd w:val="0"/>
        <w:spacing w:line="300" w:lineRule="exact"/>
        <w:rPr>
          <w:rFonts w:ascii="Source Sans Pro" w:hAnsi="Source Sans Pro" w:cs="Arial"/>
          <w:b/>
          <w:sz w:val="22"/>
          <w:szCs w:val="22"/>
        </w:rPr>
      </w:pPr>
      <w:r>
        <w:rPr>
          <w:rFonts w:ascii="Source Sans Pro" w:hAnsi="Source Sans Pro" w:cs="Arial"/>
          <w:b/>
          <w:sz w:val="22"/>
          <w:szCs w:val="22"/>
        </w:rPr>
        <w:t xml:space="preserve">90 </w:t>
      </w:r>
      <w:r w:rsidR="00B80918" w:rsidRPr="00070EB9">
        <w:rPr>
          <w:rFonts w:ascii="Source Sans Pro" w:hAnsi="Source Sans Pro" w:cs="Arial"/>
          <w:b/>
          <w:sz w:val="22"/>
          <w:szCs w:val="22"/>
        </w:rPr>
        <w:t>Euro</w:t>
      </w:r>
    </w:p>
    <w:p w14:paraId="4C0FCCBB" w14:textId="77777777" w:rsidR="00B122BF" w:rsidRDefault="00B122BF" w:rsidP="001F5CA6">
      <w:pPr>
        <w:widowControl w:val="0"/>
        <w:tabs>
          <w:tab w:val="left" w:pos="5103"/>
        </w:tabs>
        <w:autoSpaceDE w:val="0"/>
        <w:autoSpaceDN w:val="0"/>
        <w:adjustRightInd w:val="0"/>
        <w:spacing w:line="300" w:lineRule="exact"/>
        <w:rPr>
          <w:rFonts w:ascii="Source Sans Pro" w:hAnsi="Source Sans Pro" w:cs="Arial"/>
          <w:i/>
          <w:color w:val="7F7F7F" w:themeColor="text1" w:themeTint="80"/>
          <w:sz w:val="22"/>
          <w:szCs w:val="22"/>
        </w:rPr>
      </w:pPr>
      <w:r w:rsidRPr="00070EB9">
        <w:rPr>
          <w:rFonts w:ascii="Source Sans Pro" w:hAnsi="Source Sans Pro" w:cs="Arial"/>
          <w:i/>
          <w:color w:val="7F7F7F" w:themeColor="text1" w:themeTint="80"/>
          <w:sz w:val="22"/>
          <w:szCs w:val="22"/>
        </w:rPr>
        <w:t>Anmeldung und Zahlung an den Deutschen Verein.</w:t>
      </w:r>
    </w:p>
    <w:p w14:paraId="152E12DA" w14:textId="77777777" w:rsidR="00DC6901" w:rsidRPr="00070EB9" w:rsidRDefault="00DC6901" w:rsidP="00DC6901">
      <w:pPr>
        <w:pStyle w:val="3Helvetica14ptbold"/>
        <w:rPr>
          <w:rFonts w:ascii="Source Sans Pro" w:hAnsi="Source Sans Pro"/>
          <w:color w:val="585851"/>
        </w:rPr>
      </w:pPr>
      <w:r w:rsidRPr="00070EB9">
        <w:rPr>
          <w:rFonts w:ascii="Source Sans Pro" w:hAnsi="Source Sans Pro"/>
          <w:color w:val="585851"/>
        </w:rPr>
        <w:t>Anmeldung</w:t>
      </w:r>
    </w:p>
    <w:p w14:paraId="239604C5" w14:textId="77777777" w:rsidR="005A76DE" w:rsidRPr="00070EB9" w:rsidRDefault="00EC5E68" w:rsidP="005A76DE">
      <w:pPr>
        <w:rPr>
          <w:rFonts w:ascii="Source Sans Pro" w:hAnsi="Source Sans Pro"/>
        </w:rPr>
      </w:pPr>
      <w:r w:rsidRPr="00070EB9">
        <w:rPr>
          <w:rFonts w:ascii="Source Sans Pro" w:hAnsi="Source Sans Pro" w:cs="Arial"/>
          <w:sz w:val="22"/>
          <w:szCs w:val="22"/>
        </w:rPr>
        <w:t>Bitte nutzen Sie die Onlineanmeldung auf unserer Webseite:</w:t>
      </w:r>
      <w:r w:rsidR="005A76DE" w:rsidRPr="00070EB9">
        <w:rPr>
          <w:rFonts w:ascii="Source Sans Pro" w:hAnsi="Source Sans Pro"/>
          <w:noProof/>
        </w:rPr>
        <w:t xml:space="preserve"> </w:t>
      </w:r>
    </w:p>
    <w:p w14:paraId="4D41CFA9" w14:textId="77777777" w:rsidR="00DC6901" w:rsidRPr="00070EB9" w:rsidRDefault="002C3199" w:rsidP="001F5CA6">
      <w:pPr>
        <w:widowControl w:val="0"/>
        <w:tabs>
          <w:tab w:val="left" w:pos="5103"/>
        </w:tabs>
        <w:autoSpaceDE w:val="0"/>
        <w:autoSpaceDN w:val="0"/>
        <w:adjustRightInd w:val="0"/>
        <w:spacing w:line="300" w:lineRule="exact"/>
        <w:rPr>
          <w:rFonts w:ascii="Source Sans Pro" w:hAnsi="Source Sans Pro" w:cs="Arial"/>
          <w:sz w:val="22"/>
          <w:szCs w:val="22"/>
        </w:rPr>
      </w:pPr>
      <w:hyperlink r:id="rId9" w:history="1">
        <w:r w:rsidR="00070EB9" w:rsidRPr="007434CA">
          <w:rPr>
            <w:rStyle w:val="Hyperlink"/>
            <w:rFonts w:ascii="Source Sans Pro" w:hAnsi="Source Sans Pro" w:cs="Arial"/>
            <w:sz w:val="22"/>
          </w:rPr>
          <w:t>https://umsetzungsbegleitung-bthg.de/veranstaltungen/termine/p16-09-21-vv-die-wesentlichen-aenderungen-des-bthg-fuer-betreuerinnen-und-betreuer/</w:t>
        </w:r>
      </w:hyperlink>
      <w:r w:rsidR="00070EB9">
        <w:rPr>
          <w:rFonts w:ascii="Source Sans Pro" w:hAnsi="Source Sans Pro" w:cs="Arial"/>
          <w:color w:val="000000" w:themeColor="text1"/>
          <w:sz w:val="22"/>
        </w:rPr>
        <w:t xml:space="preserve"> </w:t>
      </w:r>
    </w:p>
    <w:p w14:paraId="70C854EB" w14:textId="77777777" w:rsidR="0055720B" w:rsidRPr="00070EB9" w:rsidRDefault="00F313DC" w:rsidP="00070EB9">
      <w:pPr>
        <w:widowControl w:val="0"/>
        <w:tabs>
          <w:tab w:val="left" w:pos="5103"/>
        </w:tabs>
        <w:autoSpaceDE w:val="0"/>
        <w:autoSpaceDN w:val="0"/>
        <w:adjustRightInd w:val="0"/>
        <w:spacing w:line="300" w:lineRule="exact"/>
        <w:rPr>
          <w:rFonts w:ascii="Source Sans Pro" w:hAnsi="Source Sans Pro" w:cs="Arial"/>
          <w:noProof/>
          <w:sz w:val="22"/>
          <w:szCs w:val="22"/>
        </w:rPr>
      </w:pPr>
      <w:r w:rsidRPr="00070EB9">
        <w:rPr>
          <w:rFonts w:ascii="Source Sans Pro" w:hAnsi="Source Sans Pro" w:cs="Arial"/>
          <w:color w:val="7F7F7F" w:themeColor="text1" w:themeTint="80"/>
          <w:sz w:val="20"/>
          <w:szCs w:val="20"/>
        </w:rPr>
        <w:t xml:space="preserve">Nach dem Anmeldeschluss erhalten Sie eine Teilnahmezusage durch den Deutschen Verein mit Rechnung oder eine Teilnahmeabsage. </w:t>
      </w:r>
    </w:p>
    <w:p w14:paraId="506EA2FF" w14:textId="77777777" w:rsidR="0055720B" w:rsidRPr="00070EB9" w:rsidRDefault="0055720B">
      <w:pPr>
        <w:rPr>
          <w:rFonts w:ascii="Source Sans Pro" w:hAnsi="Source Sans Pro" w:cs="Arial"/>
          <w:noProof/>
          <w:sz w:val="22"/>
          <w:szCs w:val="22"/>
        </w:rPr>
      </w:pPr>
    </w:p>
    <w:p w14:paraId="3F6FF291" w14:textId="77777777" w:rsidR="0055720B" w:rsidRPr="00070EB9" w:rsidRDefault="0055720B" w:rsidP="0055720B">
      <w:pPr>
        <w:pStyle w:val="3Helvetica14ptbold"/>
        <w:rPr>
          <w:rFonts w:ascii="Source Sans Pro" w:hAnsi="Source Sans Pro"/>
          <w:color w:val="585851"/>
        </w:rPr>
      </w:pPr>
      <w:r w:rsidRPr="00070EB9">
        <w:rPr>
          <w:rFonts w:ascii="Source Sans Pro" w:hAnsi="Source Sans Pro"/>
          <w:color w:val="585851"/>
        </w:rPr>
        <w:t>Veranstalter</w:t>
      </w:r>
    </w:p>
    <w:p w14:paraId="44B98E06" w14:textId="77777777" w:rsidR="00D9295A" w:rsidRPr="00070EB9" w:rsidRDefault="0055720B" w:rsidP="0055720B">
      <w:pPr>
        <w:widowControl w:val="0"/>
        <w:tabs>
          <w:tab w:val="left" w:pos="5103"/>
        </w:tabs>
        <w:autoSpaceDE w:val="0"/>
        <w:autoSpaceDN w:val="0"/>
        <w:adjustRightInd w:val="0"/>
        <w:spacing w:line="300" w:lineRule="exact"/>
        <w:rPr>
          <w:rFonts w:ascii="Source Sans Pro" w:hAnsi="Source Sans Pro" w:cs="Arial"/>
          <w:sz w:val="22"/>
          <w:szCs w:val="22"/>
        </w:rPr>
      </w:pPr>
      <w:r w:rsidRPr="00070EB9">
        <w:rPr>
          <w:rFonts w:ascii="Source Sans Pro" w:hAnsi="Source Sans Pro" w:cs="Arial"/>
          <w:sz w:val="22"/>
          <w:szCs w:val="22"/>
        </w:rPr>
        <w:t xml:space="preserve">Deutscher Verein für öffentliche und private Fürsorge e.V. </w:t>
      </w:r>
      <w:r w:rsidRPr="00070EB9">
        <w:rPr>
          <w:rFonts w:ascii="Source Sans Pro" w:hAnsi="Source Sans Pro" w:cs="Arial"/>
          <w:sz w:val="22"/>
          <w:szCs w:val="22"/>
        </w:rPr>
        <w:br/>
        <w:t>Michaelkirchstr. 17/18, D-10179 Berlin-Mitte</w:t>
      </w:r>
      <w:r w:rsidRPr="00070EB9">
        <w:rPr>
          <w:rFonts w:ascii="Source Sans Pro" w:hAnsi="Source Sans Pro" w:cs="Arial"/>
          <w:sz w:val="22"/>
          <w:szCs w:val="22"/>
        </w:rPr>
        <w:br/>
        <w:t>Telefon +49(0) 30/62980-0</w:t>
      </w:r>
      <w:r w:rsidRPr="00070EB9">
        <w:rPr>
          <w:rFonts w:ascii="Source Sans Pro" w:hAnsi="Source Sans Pro" w:cs="Arial"/>
          <w:sz w:val="22"/>
          <w:szCs w:val="22"/>
        </w:rPr>
        <w:tab/>
        <w:t>Telefax +49(0) 30/62980-150</w:t>
      </w:r>
      <w:r w:rsidRPr="00070EB9">
        <w:rPr>
          <w:rFonts w:ascii="Source Sans Pro" w:hAnsi="Source Sans Pro" w:cs="Arial"/>
          <w:sz w:val="22"/>
          <w:szCs w:val="22"/>
        </w:rPr>
        <w:br/>
        <w:t xml:space="preserve">E-Mail: </w:t>
      </w:r>
      <w:hyperlink r:id="rId10" w:history="1">
        <w:r w:rsidRPr="00070EB9">
          <w:rPr>
            <w:rStyle w:val="Hyperlink"/>
            <w:rFonts w:ascii="Source Sans Pro" w:hAnsi="Source Sans Pro" w:cs="Arial"/>
            <w:color w:val="auto"/>
            <w:sz w:val="22"/>
            <w:szCs w:val="22"/>
            <w:u w:val="none"/>
          </w:rPr>
          <w:t>kontakt@deutscher-verein.de</w:t>
        </w:r>
      </w:hyperlink>
      <w:r w:rsidRPr="00070EB9">
        <w:rPr>
          <w:rFonts w:ascii="Source Sans Pro" w:hAnsi="Source Sans Pro" w:cs="Arial"/>
          <w:sz w:val="22"/>
          <w:szCs w:val="22"/>
        </w:rPr>
        <w:t xml:space="preserve"> </w:t>
      </w:r>
      <w:r w:rsidRPr="00070EB9">
        <w:rPr>
          <w:rFonts w:ascii="Source Sans Pro" w:hAnsi="Source Sans Pro" w:cs="Arial"/>
          <w:sz w:val="22"/>
          <w:szCs w:val="22"/>
        </w:rPr>
        <w:tab/>
        <w:t>Internet: www.deutscher-verein.de</w:t>
      </w:r>
    </w:p>
    <w:sectPr w:rsidR="00D9295A" w:rsidRPr="00070EB9" w:rsidSect="00407291">
      <w:headerReference w:type="even" r:id="rId11"/>
      <w:headerReference w:type="default" r:id="rId12"/>
      <w:footerReference w:type="even" r:id="rId13"/>
      <w:footerReference w:type="default" r:id="rId14"/>
      <w:headerReference w:type="first" r:id="rId15"/>
      <w:footerReference w:type="first" r:id="rId16"/>
      <w:pgSz w:w="11899" w:h="16838"/>
      <w:pgMar w:top="1418" w:right="851" w:bottom="130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7E0BD" w14:textId="77777777" w:rsidR="007F0967" w:rsidRDefault="007F0967">
      <w:r>
        <w:separator/>
      </w:r>
    </w:p>
  </w:endnote>
  <w:endnote w:type="continuationSeparator" w:id="0">
    <w:p w14:paraId="68278103" w14:textId="77777777" w:rsidR="007F0967" w:rsidRDefault="007F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BT-BoldItalic">
    <w:altName w:val="Calibri"/>
    <w:panose1 w:val="00000000000000000000"/>
    <w:charset w:val="00"/>
    <w:family w:val="swiss"/>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ZurichB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A278" w14:textId="77777777" w:rsidR="00E25692" w:rsidRDefault="00E256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7"/>
      <w:gridCol w:w="1831"/>
      <w:gridCol w:w="2874"/>
    </w:tblGrid>
    <w:tr w:rsidR="00E25692" w:rsidRPr="007A5525" w14:paraId="05DC3AF5" w14:textId="77777777" w:rsidTr="00616F9E">
      <w:tc>
        <w:tcPr>
          <w:tcW w:w="4367" w:type="dxa"/>
        </w:tcPr>
        <w:p w14:paraId="45C66EA0" w14:textId="77777777" w:rsidR="00E25692" w:rsidRPr="007A5525" w:rsidRDefault="00E25692" w:rsidP="00E25692">
          <w:pPr>
            <w:pStyle w:val="Fuzeile"/>
            <w:tabs>
              <w:tab w:val="clear" w:pos="4536"/>
              <w:tab w:val="clear" w:pos="9072"/>
              <w:tab w:val="left" w:pos="3449"/>
            </w:tabs>
            <w:rPr>
              <w:rFonts w:ascii="Arial" w:hAnsi="Arial" w:cs="Arial"/>
            </w:rPr>
          </w:pPr>
          <w:r w:rsidRPr="007A5525">
            <w:rPr>
              <w:rFonts w:ascii="Arial" w:hAnsi="Arial" w:cs="Arial"/>
              <w:noProof/>
            </w:rPr>
            <w:drawing>
              <wp:inline distT="0" distB="0" distL="0" distR="0" wp14:anchorId="20DDD044" wp14:editId="788B718E">
                <wp:extent cx="1397479" cy="1103357"/>
                <wp:effectExtent l="0" t="0" r="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S_DTP_CMYK_de_WB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864" cy="1106030"/>
                        </a:xfrm>
                        <a:prstGeom prst="rect">
                          <a:avLst/>
                        </a:prstGeom>
                      </pic:spPr>
                    </pic:pic>
                  </a:graphicData>
                </a:graphic>
              </wp:inline>
            </w:drawing>
          </w:r>
        </w:p>
      </w:tc>
      <w:tc>
        <w:tcPr>
          <w:tcW w:w="1831" w:type="dxa"/>
        </w:tcPr>
        <w:p w14:paraId="688ED68D" w14:textId="47E6A751" w:rsidR="00E25692" w:rsidRPr="007A5525" w:rsidRDefault="00E25692" w:rsidP="00E25692">
          <w:pPr>
            <w:pStyle w:val="Fuzeile"/>
            <w:rPr>
              <w:rFonts w:ascii="Arial" w:hAnsi="Arial" w:cs="Arial"/>
              <w:sz w:val="14"/>
              <w:szCs w:val="14"/>
            </w:rPr>
          </w:pPr>
          <w:r w:rsidRPr="00717BBB">
            <w:rPr>
              <w:rFonts w:ascii="Arial" w:hAnsi="Arial" w:cs="Arial"/>
              <w:sz w:val="18"/>
              <w:szCs w:val="14"/>
            </w:rPr>
            <w:t xml:space="preserve">Seite </w:t>
          </w:r>
          <w:r w:rsidRPr="00717BBB">
            <w:rPr>
              <w:rFonts w:ascii="Arial" w:hAnsi="Arial" w:cs="Arial"/>
              <w:b/>
              <w:bCs/>
              <w:sz w:val="18"/>
              <w:szCs w:val="14"/>
            </w:rPr>
            <w:fldChar w:fldCharType="begin"/>
          </w:r>
          <w:r w:rsidRPr="00717BBB">
            <w:rPr>
              <w:rFonts w:ascii="Arial" w:hAnsi="Arial" w:cs="Arial"/>
              <w:b/>
              <w:bCs/>
              <w:sz w:val="18"/>
              <w:szCs w:val="14"/>
            </w:rPr>
            <w:instrText>PAGE  \* Arabic  \* MERGEFORMAT</w:instrText>
          </w:r>
          <w:r w:rsidRPr="00717BBB">
            <w:rPr>
              <w:rFonts w:ascii="Arial" w:hAnsi="Arial" w:cs="Arial"/>
              <w:b/>
              <w:bCs/>
              <w:sz w:val="18"/>
              <w:szCs w:val="14"/>
            </w:rPr>
            <w:fldChar w:fldCharType="separate"/>
          </w:r>
          <w:r w:rsidR="00042573">
            <w:rPr>
              <w:rFonts w:ascii="Arial" w:hAnsi="Arial" w:cs="Arial"/>
              <w:b/>
              <w:bCs/>
              <w:noProof/>
              <w:sz w:val="18"/>
              <w:szCs w:val="14"/>
            </w:rPr>
            <w:t>6</w:t>
          </w:r>
          <w:r w:rsidRPr="00717BBB">
            <w:rPr>
              <w:rFonts w:ascii="Arial" w:hAnsi="Arial" w:cs="Arial"/>
              <w:b/>
              <w:bCs/>
              <w:sz w:val="18"/>
              <w:szCs w:val="14"/>
            </w:rPr>
            <w:fldChar w:fldCharType="end"/>
          </w:r>
          <w:r w:rsidRPr="00717BBB">
            <w:rPr>
              <w:rFonts w:ascii="Arial" w:hAnsi="Arial" w:cs="Arial"/>
              <w:sz w:val="18"/>
              <w:szCs w:val="14"/>
            </w:rPr>
            <w:t xml:space="preserve"> von </w:t>
          </w:r>
          <w:r w:rsidRPr="00717BBB">
            <w:rPr>
              <w:rFonts w:ascii="Arial" w:hAnsi="Arial" w:cs="Arial"/>
              <w:b/>
              <w:bCs/>
              <w:sz w:val="18"/>
              <w:szCs w:val="14"/>
            </w:rPr>
            <w:fldChar w:fldCharType="begin"/>
          </w:r>
          <w:r w:rsidRPr="00717BBB">
            <w:rPr>
              <w:rFonts w:ascii="Arial" w:hAnsi="Arial" w:cs="Arial"/>
              <w:b/>
              <w:bCs/>
              <w:sz w:val="18"/>
              <w:szCs w:val="14"/>
            </w:rPr>
            <w:instrText>NUMPAGES  \* Arabic  \* MERGEFORMAT</w:instrText>
          </w:r>
          <w:r w:rsidRPr="00717BBB">
            <w:rPr>
              <w:rFonts w:ascii="Arial" w:hAnsi="Arial" w:cs="Arial"/>
              <w:b/>
              <w:bCs/>
              <w:sz w:val="18"/>
              <w:szCs w:val="14"/>
            </w:rPr>
            <w:fldChar w:fldCharType="separate"/>
          </w:r>
          <w:r w:rsidR="00042573">
            <w:rPr>
              <w:rFonts w:ascii="Arial" w:hAnsi="Arial" w:cs="Arial"/>
              <w:b/>
              <w:bCs/>
              <w:noProof/>
              <w:sz w:val="18"/>
              <w:szCs w:val="14"/>
            </w:rPr>
            <w:t>6</w:t>
          </w:r>
          <w:r w:rsidRPr="00717BBB">
            <w:rPr>
              <w:rFonts w:ascii="Arial" w:hAnsi="Arial" w:cs="Arial"/>
              <w:b/>
              <w:bCs/>
              <w:sz w:val="18"/>
              <w:szCs w:val="14"/>
            </w:rPr>
            <w:fldChar w:fldCharType="end"/>
          </w:r>
        </w:p>
      </w:tc>
      <w:tc>
        <w:tcPr>
          <w:tcW w:w="2874" w:type="dxa"/>
        </w:tcPr>
        <w:p w14:paraId="4AC9C4AD" w14:textId="77777777" w:rsidR="00E25692" w:rsidRPr="007A5525" w:rsidRDefault="00E25692" w:rsidP="00E25692">
          <w:pPr>
            <w:pStyle w:val="Fuzeile"/>
            <w:rPr>
              <w:rFonts w:ascii="Arial" w:hAnsi="Arial" w:cs="Arial"/>
              <w:sz w:val="14"/>
              <w:szCs w:val="14"/>
            </w:rPr>
          </w:pPr>
        </w:p>
        <w:p w14:paraId="398AF871" w14:textId="77777777" w:rsidR="00E25692" w:rsidRDefault="00E25692" w:rsidP="00E25692">
          <w:pPr>
            <w:pStyle w:val="Fuzeile"/>
            <w:rPr>
              <w:rFonts w:cs="Arial"/>
              <w:sz w:val="12"/>
              <w:szCs w:val="12"/>
            </w:rPr>
          </w:pPr>
          <w:r>
            <w:rPr>
              <w:rFonts w:ascii="Arial" w:hAnsi="Arial" w:cs="Arial"/>
              <w:sz w:val="12"/>
              <w:szCs w:val="12"/>
            </w:rPr>
            <w:t>I</w:t>
          </w:r>
          <w:r w:rsidRPr="007A5525">
            <w:rPr>
              <w:rFonts w:ascii="Arial" w:hAnsi="Arial" w:cs="Arial"/>
              <w:sz w:val="12"/>
              <w:szCs w:val="12"/>
            </w:rPr>
            <w:t>n Trägerschaft von:</w:t>
          </w:r>
        </w:p>
        <w:p w14:paraId="2369C77E" w14:textId="77777777" w:rsidR="00E25692" w:rsidRPr="007A5525" w:rsidRDefault="00E25692" w:rsidP="00E25692">
          <w:pPr>
            <w:pStyle w:val="Fuzeile"/>
            <w:rPr>
              <w:rFonts w:ascii="Arial" w:hAnsi="Arial" w:cs="Arial"/>
            </w:rPr>
          </w:pPr>
          <w:r w:rsidRPr="007A5525">
            <w:rPr>
              <w:rFonts w:ascii="Arial" w:hAnsi="Arial" w:cs="Arial"/>
              <w:noProof/>
            </w:rPr>
            <w:drawing>
              <wp:inline distT="0" distB="0" distL="0" distR="0" wp14:anchorId="18903EE9" wp14:editId="70CA40E4">
                <wp:extent cx="1368619" cy="457171"/>
                <wp:effectExtent l="0" t="0" r="3175" b="635"/>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368619" cy="457171"/>
                        </a:xfrm>
                        <a:prstGeom prst="rect">
                          <a:avLst/>
                        </a:prstGeom>
                        <a:noFill/>
                        <a:ln>
                          <a:noFill/>
                        </a:ln>
                      </pic:spPr>
                    </pic:pic>
                  </a:graphicData>
                </a:graphic>
              </wp:inline>
            </w:drawing>
          </w:r>
        </w:p>
        <w:p w14:paraId="2C16E858" w14:textId="77777777" w:rsidR="00E25692" w:rsidRPr="007A5525" w:rsidRDefault="00E25692" w:rsidP="00E25692">
          <w:pPr>
            <w:pStyle w:val="Fuzeile"/>
            <w:rPr>
              <w:rFonts w:ascii="Arial" w:hAnsi="Arial" w:cs="Arial"/>
            </w:rPr>
          </w:pPr>
        </w:p>
      </w:tc>
    </w:tr>
  </w:tbl>
  <w:p w14:paraId="6CCE8B50" w14:textId="77777777" w:rsidR="00F928EA" w:rsidRPr="00E25692" w:rsidRDefault="00F928EA" w:rsidP="00E2569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FF2C" w14:textId="77777777" w:rsidR="00E25692" w:rsidRDefault="00E256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9AB65" w14:textId="77777777" w:rsidR="007F0967" w:rsidRDefault="007F0967">
      <w:r>
        <w:separator/>
      </w:r>
    </w:p>
  </w:footnote>
  <w:footnote w:type="continuationSeparator" w:id="0">
    <w:p w14:paraId="08318394" w14:textId="77777777" w:rsidR="007F0967" w:rsidRDefault="007F0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6C4AF" w14:textId="77777777" w:rsidR="00A632AF" w:rsidRDefault="00A632AF">
    <w:pPr>
      <w:pStyle w:val="Kopfzeile"/>
    </w:pPr>
    <w:r>
      <w:rPr>
        <w:noProof/>
      </w:rPr>
      <w:drawing>
        <wp:inline distT="0" distB="0" distL="0" distR="0" wp14:anchorId="7DF8737A" wp14:editId="3F7316A4">
          <wp:extent cx="2604770" cy="786765"/>
          <wp:effectExtent l="0" t="0" r="5080" b="0"/>
          <wp:docPr id="1" name="Grafik 1" descr="C:\Dokumente und Einstellungen\Eva2\Desktop\Word und Powerpoint\DV\2015\Word\150518_DV_Progra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Eva2\Desktop\Word und Powerpoint\DV\2015\Word\150518_DV_Progra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786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FE9DC" w14:textId="77777777" w:rsidR="00F928EA" w:rsidRDefault="00CF0AA0" w:rsidP="00A74EC9">
    <w:pPr>
      <w:pStyle w:val="Kopfzeile"/>
      <w:jc w:val="right"/>
    </w:pPr>
    <w:r>
      <w:rPr>
        <w:noProof/>
      </w:rPr>
      <w:drawing>
        <wp:inline distT="0" distB="0" distL="0" distR="0" wp14:anchorId="3D386D37" wp14:editId="38C2B671">
          <wp:extent cx="2199301" cy="655814"/>
          <wp:effectExtent l="0" t="0" r="0" b="0"/>
          <wp:docPr id="9" name="Grafik 9" descr="Logo Umsetzungsbegleitung Bundesteilhabegesetz" title="Projek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290" cy="661476"/>
                  </a:xfrm>
                  <a:prstGeom prst="rect">
                    <a:avLst/>
                  </a:prstGeom>
                  <a:noFill/>
                </pic:spPr>
              </pic:pic>
            </a:graphicData>
          </a:graphic>
        </wp:inline>
      </w:drawing>
    </w:r>
  </w:p>
  <w:p w14:paraId="446B612E" w14:textId="77777777" w:rsidR="00F928EA" w:rsidRDefault="00F928EA" w:rsidP="0019220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FECD" w14:textId="77777777" w:rsidR="00E25692" w:rsidRDefault="00E256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6C89"/>
    <w:multiLevelType w:val="hybridMultilevel"/>
    <w:tmpl w:val="1CF2F68E"/>
    <w:lvl w:ilvl="0" w:tplc="5E708582">
      <w:start w:val="1"/>
      <w:numFmt w:val="bullet"/>
      <w:lvlText w:val="ü"/>
      <w:lvlJc w:val="left"/>
      <w:pPr>
        <w:ind w:left="360" w:hanging="360"/>
      </w:pPr>
      <w:rPr>
        <w:rFonts w:ascii="Wingdings" w:hAnsi="Wingdings" w:hint="default"/>
        <w:color w:val="289531"/>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E8248E"/>
    <w:multiLevelType w:val="hybridMultilevel"/>
    <w:tmpl w:val="3140DA7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8665D37"/>
    <w:multiLevelType w:val="hybridMultilevel"/>
    <w:tmpl w:val="40BE28F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02B07C4"/>
    <w:multiLevelType w:val="hybridMultilevel"/>
    <w:tmpl w:val="C936D6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7A1BAF"/>
    <w:multiLevelType w:val="hybridMultilevel"/>
    <w:tmpl w:val="6EB6BD3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A3D59CB"/>
    <w:multiLevelType w:val="hybridMultilevel"/>
    <w:tmpl w:val="3A20352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8D82D03"/>
    <w:multiLevelType w:val="hybridMultilevel"/>
    <w:tmpl w:val="246EFB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BB0A78"/>
    <w:multiLevelType w:val="hybridMultilevel"/>
    <w:tmpl w:val="A140A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5B4CA9"/>
    <w:multiLevelType w:val="hybridMultilevel"/>
    <w:tmpl w:val="6AB05DB6"/>
    <w:lvl w:ilvl="0" w:tplc="0407000F">
      <w:start w:val="1"/>
      <w:numFmt w:val="decimal"/>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9" w15:restartNumberingAfterBreak="0">
    <w:nsid w:val="3C6C4D72"/>
    <w:multiLevelType w:val="hybridMultilevel"/>
    <w:tmpl w:val="A9ACDEC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15A65DF"/>
    <w:multiLevelType w:val="hybridMultilevel"/>
    <w:tmpl w:val="AC34D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686CB1"/>
    <w:multiLevelType w:val="hybridMultilevel"/>
    <w:tmpl w:val="0A9AFB9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2D406C8"/>
    <w:multiLevelType w:val="hybridMultilevel"/>
    <w:tmpl w:val="8C60DA12"/>
    <w:lvl w:ilvl="0" w:tplc="0407000F">
      <w:start w:val="1"/>
      <w:numFmt w:val="decimal"/>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3" w15:restartNumberingAfterBreak="0">
    <w:nsid w:val="4F0A0B2C"/>
    <w:multiLevelType w:val="multilevel"/>
    <w:tmpl w:val="3140DA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3A74426"/>
    <w:multiLevelType w:val="hybridMultilevel"/>
    <w:tmpl w:val="9CF6EFE6"/>
    <w:lvl w:ilvl="0" w:tplc="3516EAC2">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E8128A"/>
    <w:multiLevelType w:val="hybridMultilevel"/>
    <w:tmpl w:val="F6861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6" w15:restartNumberingAfterBreak="0">
    <w:nsid w:val="73816A3E"/>
    <w:multiLevelType w:val="hybridMultilevel"/>
    <w:tmpl w:val="3444A1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7" w15:restartNumberingAfterBreak="0">
    <w:nsid w:val="73A12DF1"/>
    <w:multiLevelType w:val="hybridMultilevel"/>
    <w:tmpl w:val="7234BBB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4"/>
  </w:num>
  <w:num w:numId="4">
    <w:abstractNumId w:val="17"/>
  </w:num>
  <w:num w:numId="5">
    <w:abstractNumId w:val="1"/>
  </w:num>
  <w:num w:numId="6">
    <w:abstractNumId w:val="13"/>
  </w:num>
  <w:num w:numId="7">
    <w:abstractNumId w:val="11"/>
  </w:num>
  <w:num w:numId="8">
    <w:abstractNumId w:val="5"/>
  </w:num>
  <w:num w:numId="9">
    <w:abstractNumId w:val="15"/>
  </w:num>
  <w:num w:numId="1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num>
  <w:num w:numId="14">
    <w:abstractNumId w:val="6"/>
  </w:num>
  <w:num w:numId="15">
    <w:abstractNumId w:val="16"/>
  </w:num>
  <w:num w:numId="16">
    <w:abstractNumId w:val="3"/>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rawingGridHorizontalSpacing w:val="120"/>
  <w:drawingGridVerticalSpacing w:val="120"/>
  <w:displayHorizontalDrawingGridEvery w:val="0"/>
  <w:displayVerticalDrawingGridEvery w:val="3"/>
  <w:doNotShadeFormData/>
  <w:characterSpacingControl w:val="compressPunctuation"/>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6c0bfd51-6010-415c-87f8-c922c13173f0"/>
  </w:docVars>
  <w:rsids>
    <w:rsidRoot w:val="007F0967"/>
    <w:rsid w:val="000009AE"/>
    <w:rsid w:val="000027EE"/>
    <w:rsid w:val="00003F71"/>
    <w:rsid w:val="00006A12"/>
    <w:rsid w:val="000126FC"/>
    <w:rsid w:val="000133A2"/>
    <w:rsid w:val="00015A37"/>
    <w:rsid w:val="000208E4"/>
    <w:rsid w:val="000210DB"/>
    <w:rsid w:val="000276EB"/>
    <w:rsid w:val="00030FF5"/>
    <w:rsid w:val="00031946"/>
    <w:rsid w:val="00034782"/>
    <w:rsid w:val="00037F8E"/>
    <w:rsid w:val="00042573"/>
    <w:rsid w:val="000449EA"/>
    <w:rsid w:val="0004704A"/>
    <w:rsid w:val="000475E9"/>
    <w:rsid w:val="00050A67"/>
    <w:rsid w:val="00056768"/>
    <w:rsid w:val="00064E25"/>
    <w:rsid w:val="00066636"/>
    <w:rsid w:val="00070EB9"/>
    <w:rsid w:val="000804E2"/>
    <w:rsid w:val="00082CB0"/>
    <w:rsid w:val="00083290"/>
    <w:rsid w:val="0008432A"/>
    <w:rsid w:val="000956B9"/>
    <w:rsid w:val="00096D09"/>
    <w:rsid w:val="000B1FDE"/>
    <w:rsid w:val="000B50E9"/>
    <w:rsid w:val="000D0845"/>
    <w:rsid w:val="000D38D0"/>
    <w:rsid w:val="000D3E22"/>
    <w:rsid w:val="000D4619"/>
    <w:rsid w:val="000E0733"/>
    <w:rsid w:val="000E169C"/>
    <w:rsid w:val="000E2A54"/>
    <w:rsid w:val="000E7A6D"/>
    <w:rsid w:val="00100445"/>
    <w:rsid w:val="00100930"/>
    <w:rsid w:val="001059FB"/>
    <w:rsid w:val="00106924"/>
    <w:rsid w:val="001171EC"/>
    <w:rsid w:val="00117866"/>
    <w:rsid w:val="00120F90"/>
    <w:rsid w:val="00122799"/>
    <w:rsid w:val="00123CB0"/>
    <w:rsid w:val="001259A2"/>
    <w:rsid w:val="00132525"/>
    <w:rsid w:val="00140642"/>
    <w:rsid w:val="00146480"/>
    <w:rsid w:val="00150FEB"/>
    <w:rsid w:val="001541AF"/>
    <w:rsid w:val="00155A73"/>
    <w:rsid w:val="0015706B"/>
    <w:rsid w:val="001667B8"/>
    <w:rsid w:val="0018637D"/>
    <w:rsid w:val="00190A3E"/>
    <w:rsid w:val="0019220E"/>
    <w:rsid w:val="00192811"/>
    <w:rsid w:val="0019686D"/>
    <w:rsid w:val="00197542"/>
    <w:rsid w:val="001A42F4"/>
    <w:rsid w:val="001A7DC4"/>
    <w:rsid w:val="001B1A51"/>
    <w:rsid w:val="001B2C22"/>
    <w:rsid w:val="001B2D74"/>
    <w:rsid w:val="001B4A88"/>
    <w:rsid w:val="001D41B6"/>
    <w:rsid w:val="001E0BB8"/>
    <w:rsid w:val="001E6AA0"/>
    <w:rsid w:val="001F0267"/>
    <w:rsid w:val="001F1FB5"/>
    <w:rsid w:val="001F5CA6"/>
    <w:rsid w:val="001F7170"/>
    <w:rsid w:val="00200DBE"/>
    <w:rsid w:val="00203D04"/>
    <w:rsid w:val="00204EB5"/>
    <w:rsid w:val="0020510F"/>
    <w:rsid w:val="00213558"/>
    <w:rsid w:val="00215064"/>
    <w:rsid w:val="00217A71"/>
    <w:rsid w:val="0022506B"/>
    <w:rsid w:val="0023284B"/>
    <w:rsid w:val="0025268C"/>
    <w:rsid w:val="00256865"/>
    <w:rsid w:val="002618EC"/>
    <w:rsid w:val="0026303C"/>
    <w:rsid w:val="0027112A"/>
    <w:rsid w:val="00271EF9"/>
    <w:rsid w:val="00287558"/>
    <w:rsid w:val="0029706A"/>
    <w:rsid w:val="002A1672"/>
    <w:rsid w:val="002A4B9B"/>
    <w:rsid w:val="002A4FB1"/>
    <w:rsid w:val="002A60DB"/>
    <w:rsid w:val="002B4919"/>
    <w:rsid w:val="002B689E"/>
    <w:rsid w:val="002C1C1E"/>
    <w:rsid w:val="002C3199"/>
    <w:rsid w:val="002C578D"/>
    <w:rsid w:val="002C6ECC"/>
    <w:rsid w:val="002D1F48"/>
    <w:rsid w:val="002F5768"/>
    <w:rsid w:val="002F7320"/>
    <w:rsid w:val="002F7E90"/>
    <w:rsid w:val="00301EB6"/>
    <w:rsid w:val="003023A3"/>
    <w:rsid w:val="00302F1B"/>
    <w:rsid w:val="003050EE"/>
    <w:rsid w:val="003077D1"/>
    <w:rsid w:val="00312A92"/>
    <w:rsid w:val="00316A55"/>
    <w:rsid w:val="00321BB3"/>
    <w:rsid w:val="003247E9"/>
    <w:rsid w:val="003411AB"/>
    <w:rsid w:val="003420D7"/>
    <w:rsid w:val="003609FF"/>
    <w:rsid w:val="00363520"/>
    <w:rsid w:val="003639C2"/>
    <w:rsid w:val="003654DF"/>
    <w:rsid w:val="003701E0"/>
    <w:rsid w:val="00370C08"/>
    <w:rsid w:val="0038391A"/>
    <w:rsid w:val="00391BE1"/>
    <w:rsid w:val="003961C9"/>
    <w:rsid w:val="003B1B75"/>
    <w:rsid w:val="003B6401"/>
    <w:rsid w:val="003B7C0F"/>
    <w:rsid w:val="003C591A"/>
    <w:rsid w:val="003C669C"/>
    <w:rsid w:val="003D07E2"/>
    <w:rsid w:val="003E51B0"/>
    <w:rsid w:val="003E626B"/>
    <w:rsid w:val="003F051D"/>
    <w:rsid w:val="00407291"/>
    <w:rsid w:val="00410AD5"/>
    <w:rsid w:val="00415933"/>
    <w:rsid w:val="00417DBF"/>
    <w:rsid w:val="00417EC4"/>
    <w:rsid w:val="0043015C"/>
    <w:rsid w:val="0043151B"/>
    <w:rsid w:val="0044126E"/>
    <w:rsid w:val="004511D5"/>
    <w:rsid w:val="0046179D"/>
    <w:rsid w:val="00465C2E"/>
    <w:rsid w:val="00466F04"/>
    <w:rsid w:val="00481608"/>
    <w:rsid w:val="004819C7"/>
    <w:rsid w:val="00482025"/>
    <w:rsid w:val="004838EE"/>
    <w:rsid w:val="0048559F"/>
    <w:rsid w:val="00490494"/>
    <w:rsid w:val="00495766"/>
    <w:rsid w:val="004A2510"/>
    <w:rsid w:val="004A374E"/>
    <w:rsid w:val="004A5B5B"/>
    <w:rsid w:val="004A6AD8"/>
    <w:rsid w:val="004A7F4A"/>
    <w:rsid w:val="004B6923"/>
    <w:rsid w:val="004C37E6"/>
    <w:rsid w:val="004C47B2"/>
    <w:rsid w:val="004C5E35"/>
    <w:rsid w:val="004D2C2C"/>
    <w:rsid w:val="004D54FD"/>
    <w:rsid w:val="004F00DF"/>
    <w:rsid w:val="004F01A2"/>
    <w:rsid w:val="004F1945"/>
    <w:rsid w:val="004F2129"/>
    <w:rsid w:val="004F2A5F"/>
    <w:rsid w:val="004F6AE8"/>
    <w:rsid w:val="00503429"/>
    <w:rsid w:val="00505467"/>
    <w:rsid w:val="005058C2"/>
    <w:rsid w:val="005173C4"/>
    <w:rsid w:val="00526E14"/>
    <w:rsid w:val="0053280E"/>
    <w:rsid w:val="005356A3"/>
    <w:rsid w:val="00542043"/>
    <w:rsid w:val="00543ADD"/>
    <w:rsid w:val="0054418F"/>
    <w:rsid w:val="005456EA"/>
    <w:rsid w:val="005501D6"/>
    <w:rsid w:val="005509B3"/>
    <w:rsid w:val="00551279"/>
    <w:rsid w:val="005513BF"/>
    <w:rsid w:val="0055720B"/>
    <w:rsid w:val="00566628"/>
    <w:rsid w:val="0057305D"/>
    <w:rsid w:val="00573BCA"/>
    <w:rsid w:val="005759C8"/>
    <w:rsid w:val="0057716C"/>
    <w:rsid w:val="00577C4B"/>
    <w:rsid w:val="00583DAC"/>
    <w:rsid w:val="0058502E"/>
    <w:rsid w:val="005875EA"/>
    <w:rsid w:val="00587635"/>
    <w:rsid w:val="00594C56"/>
    <w:rsid w:val="005A284C"/>
    <w:rsid w:val="005A2D3E"/>
    <w:rsid w:val="005A76DE"/>
    <w:rsid w:val="005B70B8"/>
    <w:rsid w:val="005C285E"/>
    <w:rsid w:val="005C5B93"/>
    <w:rsid w:val="005D4917"/>
    <w:rsid w:val="005E21F4"/>
    <w:rsid w:val="005F3D26"/>
    <w:rsid w:val="005F7637"/>
    <w:rsid w:val="005F7E30"/>
    <w:rsid w:val="006120CE"/>
    <w:rsid w:val="0061347A"/>
    <w:rsid w:val="0061500D"/>
    <w:rsid w:val="00616F16"/>
    <w:rsid w:val="0061768A"/>
    <w:rsid w:val="00620BED"/>
    <w:rsid w:val="00622046"/>
    <w:rsid w:val="006240AA"/>
    <w:rsid w:val="00631636"/>
    <w:rsid w:val="00634243"/>
    <w:rsid w:val="00634F99"/>
    <w:rsid w:val="006373DA"/>
    <w:rsid w:val="00640819"/>
    <w:rsid w:val="0064199F"/>
    <w:rsid w:val="00642A3E"/>
    <w:rsid w:val="00645D62"/>
    <w:rsid w:val="00651FEA"/>
    <w:rsid w:val="00652354"/>
    <w:rsid w:val="00653D29"/>
    <w:rsid w:val="006622C5"/>
    <w:rsid w:val="006658D5"/>
    <w:rsid w:val="006704A9"/>
    <w:rsid w:val="006736E3"/>
    <w:rsid w:val="00674F73"/>
    <w:rsid w:val="00680098"/>
    <w:rsid w:val="006912D6"/>
    <w:rsid w:val="00691F52"/>
    <w:rsid w:val="0069246F"/>
    <w:rsid w:val="00695F37"/>
    <w:rsid w:val="006A01E8"/>
    <w:rsid w:val="006A64AA"/>
    <w:rsid w:val="006B223F"/>
    <w:rsid w:val="006B3380"/>
    <w:rsid w:val="006B6FF5"/>
    <w:rsid w:val="006D3E07"/>
    <w:rsid w:val="006D51B1"/>
    <w:rsid w:val="006E3F35"/>
    <w:rsid w:val="006E5615"/>
    <w:rsid w:val="006F6C07"/>
    <w:rsid w:val="0070045B"/>
    <w:rsid w:val="007022B9"/>
    <w:rsid w:val="007031EB"/>
    <w:rsid w:val="00705952"/>
    <w:rsid w:val="00705E1B"/>
    <w:rsid w:val="00711009"/>
    <w:rsid w:val="00711CCF"/>
    <w:rsid w:val="007311C4"/>
    <w:rsid w:val="00745F58"/>
    <w:rsid w:val="00752171"/>
    <w:rsid w:val="00761454"/>
    <w:rsid w:val="00770B4C"/>
    <w:rsid w:val="00775317"/>
    <w:rsid w:val="00781875"/>
    <w:rsid w:val="00786AEB"/>
    <w:rsid w:val="0078706A"/>
    <w:rsid w:val="00794E92"/>
    <w:rsid w:val="007A18CF"/>
    <w:rsid w:val="007A747B"/>
    <w:rsid w:val="007A7E06"/>
    <w:rsid w:val="007B795E"/>
    <w:rsid w:val="007B7B91"/>
    <w:rsid w:val="007C0033"/>
    <w:rsid w:val="007C01C1"/>
    <w:rsid w:val="007D1BCD"/>
    <w:rsid w:val="007D3E71"/>
    <w:rsid w:val="007D7EF1"/>
    <w:rsid w:val="007E47A4"/>
    <w:rsid w:val="007E50D4"/>
    <w:rsid w:val="007E57C6"/>
    <w:rsid w:val="007F00B8"/>
    <w:rsid w:val="007F0967"/>
    <w:rsid w:val="007F0E5C"/>
    <w:rsid w:val="007F68A7"/>
    <w:rsid w:val="007F720F"/>
    <w:rsid w:val="007F781D"/>
    <w:rsid w:val="008002AD"/>
    <w:rsid w:val="0081595A"/>
    <w:rsid w:val="00823C58"/>
    <w:rsid w:val="00823F62"/>
    <w:rsid w:val="008249D0"/>
    <w:rsid w:val="008252D9"/>
    <w:rsid w:val="00831E38"/>
    <w:rsid w:val="00836700"/>
    <w:rsid w:val="00836EC5"/>
    <w:rsid w:val="00846EF9"/>
    <w:rsid w:val="00851CBE"/>
    <w:rsid w:val="00864345"/>
    <w:rsid w:val="008719EF"/>
    <w:rsid w:val="0087756C"/>
    <w:rsid w:val="00885BE7"/>
    <w:rsid w:val="0089145E"/>
    <w:rsid w:val="0089193F"/>
    <w:rsid w:val="00894973"/>
    <w:rsid w:val="00895E27"/>
    <w:rsid w:val="00897464"/>
    <w:rsid w:val="008A2C9D"/>
    <w:rsid w:val="008A33CA"/>
    <w:rsid w:val="008A59DB"/>
    <w:rsid w:val="008A5F10"/>
    <w:rsid w:val="008B0E8C"/>
    <w:rsid w:val="008B5DCE"/>
    <w:rsid w:val="008B6BE8"/>
    <w:rsid w:val="008D1FD5"/>
    <w:rsid w:val="008D3097"/>
    <w:rsid w:val="008E0FE7"/>
    <w:rsid w:val="008E2831"/>
    <w:rsid w:val="008E2FD1"/>
    <w:rsid w:val="008E56BA"/>
    <w:rsid w:val="008E58B5"/>
    <w:rsid w:val="008F60C5"/>
    <w:rsid w:val="009012D0"/>
    <w:rsid w:val="00903856"/>
    <w:rsid w:val="00907609"/>
    <w:rsid w:val="00914485"/>
    <w:rsid w:val="00914841"/>
    <w:rsid w:val="0091718E"/>
    <w:rsid w:val="009203E4"/>
    <w:rsid w:val="00935C6B"/>
    <w:rsid w:val="009366DB"/>
    <w:rsid w:val="009370F9"/>
    <w:rsid w:val="00941292"/>
    <w:rsid w:val="0094592E"/>
    <w:rsid w:val="0095605C"/>
    <w:rsid w:val="00962062"/>
    <w:rsid w:val="00967251"/>
    <w:rsid w:val="009754CA"/>
    <w:rsid w:val="009843BF"/>
    <w:rsid w:val="00985F33"/>
    <w:rsid w:val="009962D4"/>
    <w:rsid w:val="009A2F95"/>
    <w:rsid w:val="009B0442"/>
    <w:rsid w:val="009B6D8F"/>
    <w:rsid w:val="009B73EF"/>
    <w:rsid w:val="009B758E"/>
    <w:rsid w:val="009C472D"/>
    <w:rsid w:val="009C562C"/>
    <w:rsid w:val="009C665B"/>
    <w:rsid w:val="009D39B8"/>
    <w:rsid w:val="009E1635"/>
    <w:rsid w:val="009E2233"/>
    <w:rsid w:val="009F0008"/>
    <w:rsid w:val="009F250D"/>
    <w:rsid w:val="009F42C4"/>
    <w:rsid w:val="00A0241E"/>
    <w:rsid w:val="00A02D35"/>
    <w:rsid w:val="00A042E4"/>
    <w:rsid w:val="00A052C3"/>
    <w:rsid w:val="00A12B1A"/>
    <w:rsid w:val="00A14B17"/>
    <w:rsid w:val="00A21603"/>
    <w:rsid w:val="00A32DD2"/>
    <w:rsid w:val="00A333E7"/>
    <w:rsid w:val="00A342D5"/>
    <w:rsid w:val="00A35DED"/>
    <w:rsid w:val="00A3792D"/>
    <w:rsid w:val="00A46F95"/>
    <w:rsid w:val="00A51E92"/>
    <w:rsid w:val="00A52E0D"/>
    <w:rsid w:val="00A560D0"/>
    <w:rsid w:val="00A577AE"/>
    <w:rsid w:val="00A632AF"/>
    <w:rsid w:val="00A63E9E"/>
    <w:rsid w:val="00A746C1"/>
    <w:rsid w:val="00A74EC9"/>
    <w:rsid w:val="00A8057A"/>
    <w:rsid w:val="00A90FA3"/>
    <w:rsid w:val="00A9243C"/>
    <w:rsid w:val="00AA1FB6"/>
    <w:rsid w:val="00AA2892"/>
    <w:rsid w:val="00AA2F87"/>
    <w:rsid w:val="00AA5F2F"/>
    <w:rsid w:val="00AA7225"/>
    <w:rsid w:val="00AA7EFC"/>
    <w:rsid w:val="00AB2668"/>
    <w:rsid w:val="00AB444B"/>
    <w:rsid w:val="00AB4743"/>
    <w:rsid w:val="00AC0D7F"/>
    <w:rsid w:val="00AC71BB"/>
    <w:rsid w:val="00AD0EBE"/>
    <w:rsid w:val="00AD1112"/>
    <w:rsid w:val="00AD2150"/>
    <w:rsid w:val="00AD5BAB"/>
    <w:rsid w:val="00AD74FF"/>
    <w:rsid w:val="00AE0C2C"/>
    <w:rsid w:val="00AE3EFA"/>
    <w:rsid w:val="00AF0F24"/>
    <w:rsid w:val="00AF5E77"/>
    <w:rsid w:val="00B00C76"/>
    <w:rsid w:val="00B10482"/>
    <w:rsid w:val="00B122BF"/>
    <w:rsid w:val="00B16EE6"/>
    <w:rsid w:val="00B32C74"/>
    <w:rsid w:val="00B41AF7"/>
    <w:rsid w:val="00B41F83"/>
    <w:rsid w:val="00B434BE"/>
    <w:rsid w:val="00B46ECE"/>
    <w:rsid w:val="00B535D9"/>
    <w:rsid w:val="00B53EAD"/>
    <w:rsid w:val="00B54DD8"/>
    <w:rsid w:val="00B56252"/>
    <w:rsid w:val="00B5689C"/>
    <w:rsid w:val="00B62495"/>
    <w:rsid w:val="00B67F16"/>
    <w:rsid w:val="00B7295A"/>
    <w:rsid w:val="00B73108"/>
    <w:rsid w:val="00B76725"/>
    <w:rsid w:val="00B80918"/>
    <w:rsid w:val="00B84F09"/>
    <w:rsid w:val="00B92610"/>
    <w:rsid w:val="00B9370C"/>
    <w:rsid w:val="00BA066F"/>
    <w:rsid w:val="00BA114E"/>
    <w:rsid w:val="00BA79DE"/>
    <w:rsid w:val="00BB3AF7"/>
    <w:rsid w:val="00BB4AE1"/>
    <w:rsid w:val="00BC0482"/>
    <w:rsid w:val="00BC4344"/>
    <w:rsid w:val="00BC6476"/>
    <w:rsid w:val="00BD7FC8"/>
    <w:rsid w:val="00BF0650"/>
    <w:rsid w:val="00BF3219"/>
    <w:rsid w:val="00BF41A7"/>
    <w:rsid w:val="00C00D2A"/>
    <w:rsid w:val="00C017F0"/>
    <w:rsid w:val="00C01F58"/>
    <w:rsid w:val="00C12332"/>
    <w:rsid w:val="00C1301E"/>
    <w:rsid w:val="00C16699"/>
    <w:rsid w:val="00C234DF"/>
    <w:rsid w:val="00C40104"/>
    <w:rsid w:val="00C52AA9"/>
    <w:rsid w:val="00C535BF"/>
    <w:rsid w:val="00C539B2"/>
    <w:rsid w:val="00C53AB5"/>
    <w:rsid w:val="00C675E2"/>
    <w:rsid w:val="00C719D5"/>
    <w:rsid w:val="00C72663"/>
    <w:rsid w:val="00C76816"/>
    <w:rsid w:val="00C80AE1"/>
    <w:rsid w:val="00C866EF"/>
    <w:rsid w:val="00C872B8"/>
    <w:rsid w:val="00C917DE"/>
    <w:rsid w:val="00C97EED"/>
    <w:rsid w:val="00CA1549"/>
    <w:rsid w:val="00CA43A6"/>
    <w:rsid w:val="00CA5750"/>
    <w:rsid w:val="00CB5029"/>
    <w:rsid w:val="00CB6034"/>
    <w:rsid w:val="00CD62BD"/>
    <w:rsid w:val="00CE3046"/>
    <w:rsid w:val="00CE5B19"/>
    <w:rsid w:val="00CE6C7B"/>
    <w:rsid w:val="00CF0AA0"/>
    <w:rsid w:val="00CF170B"/>
    <w:rsid w:val="00CF3322"/>
    <w:rsid w:val="00CF6DAA"/>
    <w:rsid w:val="00CF7387"/>
    <w:rsid w:val="00D014B2"/>
    <w:rsid w:val="00D019C7"/>
    <w:rsid w:val="00D061B6"/>
    <w:rsid w:val="00D16669"/>
    <w:rsid w:val="00D21D61"/>
    <w:rsid w:val="00D2200A"/>
    <w:rsid w:val="00D241C9"/>
    <w:rsid w:val="00D25489"/>
    <w:rsid w:val="00D27047"/>
    <w:rsid w:val="00D27973"/>
    <w:rsid w:val="00D30F8C"/>
    <w:rsid w:val="00D31423"/>
    <w:rsid w:val="00D366FE"/>
    <w:rsid w:val="00D403F4"/>
    <w:rsid w:val="00D42910"/>
    <w:rsid w:val="00D44FEE"/>
    <w:rsid w:val="00D47207"/>
    <w:rsid w:val="00D47F30"/>
    <w:rsid w:val="00D63378"/>
    <w:rsid w:val="00D64B85"/>
    <w:rsid w:val="00D706E3"/>
    <w:rsid w:val="00D72146"/>
    <w:rsid w:val="00D735C1"/>
    <w:rsid w:val="00D736C2"/>
    <w:rsid w:val="00D770EC"/>
    <w:rsid w:val="00D80331"/>
    <w:rsid w:val="00D80FE2"/>
    <w:rsid w:val="00D81386"/>
    <w:rsid w:val="00D9295A"/>
    <w:rsid w:val="00DA0740"/>
    <w:rsid w:val="00DA61B5"/>
    <w:rsid w:val="00DA629D"/>
    <w:rsid w:val="00DB2A4B"/>
    <w:rsid w:val="00DB37A2"/>
    <w:rsid w:val="00DB5EE8"/>
    <w:rsid w:val="00DC6901"/>
    <w:rsid w:val="00DD23BC"/>
    <w:rsid w:val="00DD3F02"/>
    <w:rsid w:val="00DD557B"/>
    <w:rsid w:val="00DE01B0"/>
    <w:rsid w:val="00DE2750"/>
    <w:rsid w:val="00DE3D52"/>
    <w:rsid w:val="00DE463F"/>
    <w:rsid w:val="00DF0ABC"/>
    <w:rsid w:val="00DF4E3F"/>
    <w:rsid w:val="00DF7B2D"/>
    <w:rsid w:val="00E003E6"/>
    <w:rsid w:val="00E11521"/>
    <w:rsid w:val="00E11743"/>
    <w:rsid w:val="00E1286E"/>
    <w:rsid w:val="00E134B2"/>
    <w:rsid w:val="00E147BA"/>
    <w:rsid w:val="00E25692"/>
    <w:rsid w:val="00E26496"/>
    <w:rsid w:val="00E42622"/>
    <w:rsid w:val="00E6187E"/>
    <w:rsid w:val="00E72A6D"/>
    <w:rsid w:val="00E73605"/>
    <w:rsid w:val="00E75200"/>
    <w:rsid w:val="00E90BD1"/>
    <w:rsid w:val="00E93130"/>
    <w:rsid w:val="00EA019B"/>
    <w:rsid w:val="00EA6932"/>
    <w:rsid w:val="00EA7C64"/>
    <w:rsid w:val="00EB2135"/>
    <w:rsid w:val="00EB56C8"/>
    <w:rsid w:val="00EB68F9"/>
    <w:rsid w:val="00EC0FC6"/>
    <w:rsid w:val="00EC5E68"/>
    <w:rsid w:val="00EC6F25"/>
    <w:rsid w:val="00ED4A27"/>
    <w:rsid w:val="00ED50CC"/>
    <w:rsid w:val="00EE21C4"/>
    <w:rsid w:val="00EE3C44"/>
    <w:rsid w:val="00EF0AE3"/>
    <w:rsid w:val="00EF793B"/>
    <w:rsid w:val="00EF7B2E"/>
    <w:rsid w:val="00F0207D"/>
    <w:rsid w:val="00F021DE"/>
    <w:rsid w:val="00F02272"/>
    <w:rsid w:val="00F030FC"/>
    <w:rsid w:val="00F031A5"/>
    <w:rsid w:val="00F04CDC"/>
    <w:rsid w:val="00F06958"/>
    <w:rsid w:val="00F06C3C"/>
    <w:rsid w:val="00F224F2"/>
    <w:rsid w:val="00F313DC"/>
    <w:rsid w:val="00F3626A"/>
    <w:rsid w:val="00F377AA"/>
    <w:rsid w:val="00F42CE8"/>
    <w:rsid w:val="00F444EA"/>
    <w:rsid w:val="00F45236"/>
    <w:rsid w:val="00F465F7"/>
    <w:rsid w:val="00F5020A"/>
    <w:rsid w:val="00F513B2"/>
    <w:rsid w:val="00F532AE"/>
    <w:rsid w:val="00F547C3"/>
    <w:rsid w:val="00F563F6"/>
    <w:rsid w:val="00F65BE3"/>
    <w:rsid w:val="00F66AC2"/>
    <w:rsid w:val="00F71252"/>
    <w:rsid w:val="00F7228E"/>
    <w:rsid w:val="00F72B6A"/>
    <w:rsid w:val="00F928EA"/>
    <w:rsid w:val="00FA2A63"/>
    <w:rsid w:val="00FC1D63"/>
    <w:rsid w:val="00FC3DA5"/>
    <w:rsid w:val="00FD5239"/>
    <w:rsid w:val="00FD77CB"/>
    <w:rsid w:val="00FE2572"/>
    <w:rsid w:val="00FF5B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5314267B"/>
  <w15:docId w15:val="{39D44149-65A1-4284-881A-EC074C44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semiHidden/>
    <w:qFormat/>
    <w:rsid w:val="0018637D"/>
    <w:rPr>
      <w:sz w:val="24"/>
      <w:szCs w:val="24"/>
    </w:rPr>
  </w:style>
  <w:style w:type="paragraph" w:styleId="berschrift1">
    <w:name w:val="heading 1"/>
    <w:basedOn w:val="Standard"/>
    <w:next w:val="Standard"/>
    <w:semiHidden/>
    <w:qFormat/>
    <w:rsid w:val="00A333E7"/>
    <w:pPr>
      <w:keepNext/>
      <w:widowControl w:val="0"/>
      <w:autoSpaceDE w:val="0"/>
      <w:autoSpaceDN w:val="0"/>
      <w:adjustRightInd w:val="0"/>
      <w:spacing w:before="60" w:after="60"/>
      <w:jc w:val="both"/>
      <w:outlineLvl w:val="0"/>
    </w:pPr>
    <w:rPr>
      <w:rFonts w:ascii="Arial" w:hAnsi="Arial" w:cs="Arial"/>
      <w:b/>
      <w:color w:val="808080"/>
    </w:rPr>
  </w:style>
  <w:style w:type="paragraph" w:styleId="berschrift2">
    <w:name w:val="heading 2"/>
    <w:basedOn w:val="Standard"/>
    <w:next w:val="Standard"/>
    <w:semiHidden/>
    <w:qFormat/>
    <w:rsid w:val="00A333E7"/>
    <w:pPr>
      <w:keepNext/>
      <w:widowControl w:val="0"/>
      <w:autoSpaceDE w:val="0"/>
      <w:autoSpaceDN w:val="0"/>
      <w:adjustRightInd w:val="0"/>
      <w:spacing w:after="240"/>
      <w:jc w:val="both"/>
      <w:outlineLvl w:val="1"/>
    </w:pPr>
    <w:rPr>
      <w:rFonts w:ascii="Arial" w:hAnsi="Arial" w:cs="Arial"/>
      <w:b/>
      <w:color w:val="808080"/>
      <w:sz w:val="22"/>
      <w:szCs w:val="22"/>
    </w:rPr>
  </w:style>
  <w:style w:type="paragraph" w:styleId="berschrift3">
    <w:name w:val="heading 3"/>
    <w:basedOn w:val="Standard"/>
    <w:next w:val="Standard"/>
    <w:semiHidden/>
    <w:qFormat/>
    <w:rsid w:val="008A2C9D"/>
    <w:pPr>
      <w:keepNext/>
      <w:widowControl w:val="0"/>
      <w:autoSpaceDE w:val="0"/>
      <w:autoSpaceDN w:val="0"/>
      <w:adjustRightInd w:val="0"/>
      <w:outlineLvl w:val="2"/>
    </w:pPr>
    <w:rPr>
      <w:rFonts w:ascii="Arial" w:hAnsi="Arial" w:cs="Arial"/>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064BB3"/>
    <w:pPr>
      <w:shd w:val="clear" w:color="auto" w:fill="C6D5EC"/>
    </w:pPr>
    <w:rPr>
      <w:rFonts w:ascii="Lucida Grande" w:hAnsi="Lucida Grande"/>
    </w:rPr>
  </w:style>
  <w:style w:type="paragraph" w:styleId="Kopfzeile">
    <w:name w:val="header"/>
    <w:basedOn w:val="Standard"/>
    <w:semiHidden/>
    <w:rsid w:val="00064BB3"/>
    <w:pPr>
      <w:tabs>
        <w:tab w:val="center" w:pos="4536"/>
        <w:tab w:val="right" w:pos="9072"/>
      </w:tabs>
    </w:pPr>
  </w:style>
  <w:style w:type="paragraph" w:styleId="Fuzeile">
    <w:name w:val="footer"/>
    <w:basedOn w:val="Standard"/>
    <w:link w:val="FuzeileZchn"/>
    <w:uiPriority w:val="99"/>
    <w:rsid w:val="00064BB3"/>
    <w:pPr>
      <w:tabs>
        <w:tab w:val="center" w:pos="4536"/>
        <w:tab w:val="right" w:pos="9072"/>
      </w:tabs>
    </w:pPr>
  </w:style>
  <w:style w:type="paragraph" w:styleId="Textkrper">
    <w:name w:val="Body Text"/>
    <w:basedOn w:val="Standard"/>
    <w:semiHidden/>
    <w:rsid w:val="0061500D"/>
    <w:pPr>
      <w:widowControl w:val="0"/>
      <w:autoSpaceDE w:val="0"/>
      <w:autoSpaceDN w:val="0"/>
      <w:adjustRightInd w:val="0"/>
      <w:spacing w:before="100" w:after="100"/>
    </w:pPr>
    <w:rPr>
      <w:rFonts w:ascii="Arial" w:hAnsi="Arial" w:cs="Arial"/>
      <w:sz w:val="22"/>
      <w:szCs w:val="22"/>
    </w:rPr>
  </w:style>
  <w:style w:type="character" w:styleId="Hyperlink">
    <w:name w:val="Hyperlink"/>
    <w:semiHidden/>
    <w:rsid w:val="0061500D"/>
    <w:rPr>
      <w:color w:val="0000FF"/>
      <w:u w:val="single"/>
    </w:rPr>
  </w:style>
  <w:style w:type="character" w:styleId="Seitenzahl">
    <w:name w:val="page number"/>
    <w:basedOn w:val="Absatz-Standardschriftart"/>
    <w:semiHidden/>
    <w:rsid w:val="006912D6"/>
    <w:rPr>
      <w:rFonts w:asciiTheme="minorHAnsi" w:hAnsiTheme="minorHAnsi"/>
      <w:sz w:val="22"/>
    </w:rPr>
  </w:style>
  <w:style w:type="paragraph" w:styleId="Sprechblasentext">
    <w:name w:val="Balloon Text"/>
    <w:basedOn w:val="Standard"/>
    <w:link w:val="SprechblasentextZchn"/>
    <w:semiHidden/>
    <w:rsid w:val="00C234DF"/>
    <w:rPr>
      <w:rFonts w:ascii="Tahoma" w:hAnsi="Tahoma" w:cs="Tahoma"/>
      <w:sz w:val="16"/>
      <w:szCs w:val="16"/>
    </w:rPr>
  </w:style>
  <w:style w:type="character" w:customStyle="1" w:styleId="SprechblasentextZchn">
    <w:name w:val="Sprechblasentext Zchn"/>
    <w:basedOn w:val="Absatz-Standardschriftart"/>
    <w:link w:val="Sprechblasentext"/>
    <w:semiHidden/>
    <w:rsid w:val="0018637D"/>
    <w:rPr>
      <w:rFonts w:ascii="Tahoma" w:hAnsi="Tahoma" w:cs="Tahoma"/>
      <w:sz w:val="16"/>
      <w:szCs w:val="16"/>
    </w:rPr>
  </w:style>
  <w:style w:type="character" w:styleId="Platzhaltertext">
    <w:name w:val="Placeholder Text"/>
    <w:basedOn w:val="Absatz-Standardschriftart"/>
    <w:uiPriority w:val="99"/>
    <w:semiHidden/>
    <w:rsid w:val="00A74EC9"/>
    <w:rPr>
      <w:color w:val="808080"/>
    </w:rPr>
  </w:style>
  <w:style w:type="paragraph" w:customStyle="1" w:styleId="1Tabelle">
    <w:name w:val="1  Tabelle"/>
    <w:link w:val="1TabelleZchn"/>
    <w:unhideWhenUsed/>
    <w:qFormat/>
    <w:rsid w:val="00083290"/>
    <w:pPr>
      <w:widowControl w:val="0"/>
      <w:autoSpaceDE w:val="0"/>
      <w:autoSpaceDN w:val="0"/>
      <w:adjustRightInd w:val="0"/>
      <w:spacing w:line="320" w:lineRule="exact"/>
    </w:pPr>
    <w:rPr>
      <w:rFonts w:asciiTheme="majorHAnsi" w:hAnsiTheme="majorHAnsi" w:cs="Arial"/>
      <w:color w:val="000000" w:themeColor="text1"/>
      <w:sz w:val="24"/>
      <w:szCs w:val="24"/>
    </w:rPr>
  </w:style>
  <w:style w:type="character" w:customStyle="1" w:styleId="1TabelleZchn">
    <w:name w:val="1  Tabelle Zchn"/>
    <w:basedOn w:val="Absatz-Standardschriftart"/>
    <w:link w:val="1Tabelle"/>
    <w:rsid w:val="0018637D"/>
    <w:rPr>
      <w:rFonts w:asciiTheme="majorHAnsi" w:hAnsiTheme="majorHAnsi" w:cs="Arial"/>
      <w:color w:val="000000" w:themeColor="text1"/>
      <w:sz w:val="24"/>
      <w:szCs w:val="24"/>
    </w:rPr>
  </w:style>
  <w:style w:type="paragraph" w:styleId="Listenabsatz">
    <w:name w:val="List Paragraph"/>
    <w:basedOn w:val="Standard"/>
    <w:uiPriority w:val="34"/>
    <w:qFormat/>
    <w:rsid w:val="004F2A5F"/>
    <w:pPr>
      <w:ind w:left="720"/>
      <w:contextualSpacing/>
    </w:pPr>
  </w:style>
  <w:style w:type="paragraph" w:customStyle="1" w:styleId="berschrift">
    <w:name w:val="Überschrift"/>
    <w:link w:val="berschriftZchn"/>
    <w:semiHidden/>
    <w:qFormat/>
    <w:rsid w:val="000009AE"/>
    <w:pPr>
      <w:widowControl w:val="0"/>
      <w:autoSpaceDE w:val="0"/>
      <w:autoSpaceDN w:val="0"/>
      <w:adjustRightInd w:val="0"/>
      <w:spacing w:before="360" w:line="360" w:lineRule="exact"/>
      <w:jc w:val="right"/>
    </w:pPr>
    <w:rPr>
      <w:rFonts w:asciiTheme="majorHAnsi" w:hAnsiTheme="majorHAnsi" w:cs="Arial"/>
      <w:b/>
      <w:caps/>
      <w:color w:val="808080"/>
      <w:sz w:val="32"/>
      <w:szCs w:val="32"/>
    </w:rPr>
  </w:style>
  <w:style w:type="character" w:customStyle="1" w:styleId="berschriftZchn">
    <w:name w:val="Überschrift Zchn"/>
    <w:basedOn w:val="Absatz-Standardschriftart"/>
    <w:link w:val="berschrift"/>
    <w:semiHidden/>
    <w:rsid w:val="0018637D"/>
    <w:rPr>
      <w:rFonts w:asciiTheme="majorHAnsi" w:hAnsiTheme="majorHAnsi" w:cs="Arial"/>
      <w:b/>
      <w:caps/>
      <w:color w:val="808080"/>
      <w:sz w:val="32"/>
      <w:szCs w:val="32"/>
    </w:rPr>
  </w:style>
  <w:style w:type="paragraph" w:customStyle="1" w:styleId="Flietext">
    <w:name w:val="Fließtext"/>
    <w:link w:val="FlietextZchn"/>
    <w:semiHidden/>
    <w:qFormat/>
    <w:rsid w:val="006912D6"/>
    <w:pPr>
      <w:widowControl w:val="0"/>
      <w:tabs>
        <w:tab w:val="left" w:pos="5103"/>
      </w:tabs>
      <w:autoSpaceDE w:val="0"/>
      <w:autoSpaceDN w:val="0"/>
      <w:adjustRightInd w:val="0"/>
      <w:spacing w:line="300" w:lineRule="exact"/>
    </w:pPr>
    <w:rPr>
      <w:rFonts w:asciiTheme="minorHAnsi" w:hAnsiTheme="minorHAnsi" w:cs="Arial"/>
      <w:sz w:val="22"/>
      <w:szCs w:val="22"/>
    </w:rPr>
  </w:style>
  <w:style w:type="character" w:customStyle="1" w:styleId="FlietextZchn">
    <w:name w:val="Fließtext Zchn"/>
    <w:basedOn w:val="Absatz-Standardschriftart"/>
    <w:link w:val="Flietext"/>
    <w:semiHidden/>
    <w:rsid w:val="0018637D"/>
    <w:rPr>
      <w:rFonts w:asciiTheme="minorHAnsi" w:hAnsiTheme="minorHAnsi" w:cs="Arial"/>
      <w:sz w:val="22"/>
      <w:szCs w:val="22"/>
    </w:rPr>
  </w:style>
  <w:style w:type="paragraph" w:customStyle="1" w:styleId="1Helvetica18ptboldwei">
    <w:name w:val="1   Helvetica 18pt bold weiß"/>
    <w:link w:val="1Helvetica18ptboldweiZchn"/>
    <w:qFormat/>
    <w:rsid w:val="00120F90"/>
    <w:pPr>
      <w:jc w:val="right"/>
    </w:pPr>
    <w:rPr>
      <w:rFonts w:asciiTheme="majorHAnsi" w:hAnsiTheme="majorHAnsi"/>
      <w:b/>
      <w:color w:val="FFFFFF" w:themeColor="background1"/>
      <w:sz w:val="36"/>
      <w:szCs w:val="24"/>
    </w:rPr>
  </w:style>
  <w:style w:type="paragraph" w:customStyle="1" w:styleId="1Helvetica16ptboldwei">
    <w:name w:val="1   Helvetica 16pt bold weiß"/>
    <w:link w:val="1Helvetica16ptboldweiZchn"/>
    <w:qFormat/>
    <w:rsid w:val="00120F90"/>
    <w:pPr>
      <w:jc w:val="right"/>
    </w:pPr>
    <w:rPr>
      <w:rFonts w:asciiTheme="majorHAnsi" w:hAnsiTheme="majorHAnsi"/>
      <w:b/>
      <w:color w:val="FFFFFF" w:themeColor="background1"/>
      <w:sz w:val="32"/>
      <w:szCs w:val="24"/>
    </w:rPr>
  </w:style>
  <w:style w:type="character" w:customStyle="1" w:styleId="1Helvetica18ptboldweiZchn">
    <w:name w:val="1   Helvetica 18pt bold weiß Zchn"/>
    <w:basedOn w:val="Absatz-Standardschriftart"/>
    <w:link w:val="1Helvetica18ptboldwei"/>
    <w:rsid w:val="00120F90"/>
    <w:rPr>
      <w:rFonts w:asciiTheme="majorHAnsi" w:hAnsiTheme="majorHAnsi"/>
      <w:b/>
      <w:color w:val="FFFFFF" w:themeColor="background1"/>
      <w:sz w:val="36"/>
      <w:szCs w:val="24"/>
    </w:rPr>
  </w:style>
  <w:style w:type="character" w:customStyle="1" w:styleId="1Helvetica16ptboldweiZchn">
    <w:name w:val="1   Helvetica 16pt bold weiß Zchn"/>
    <w:basedOn w:val="Absatz-Standardschriftart"/>
    <w:link w:val="1Helvetica16ptboldwei"/>
    <w:rsid w:val="00120F90"/>
    <w:rPr>
      <w:rFonts w:asciiTheme="majorHAnsi" w:hAnsiTheme="majorHAnsi"/>
      <w:b/>
      <w:color w:val="FFFFFF" w:themeColor="background1"/>
      <w:sz w:val="32"/>
      <w:szCs w:val="24"/>
    </w:rPr>
  </w:style>
  <w:style w:type="paragraph" w:customStyle="1" w:styleId="2Helvetica16ptboldgrn">
    <w:name w:val="2   Helvetica 16pt bold grün"/>
    <w:link w:val="2Helvetica16ptboldgrnZchn"/>
    <w:qFormat/>
    <w:rsid w:val="00711009"/>
    <w:pPr>
      <w:widowControl w:val="0"/>
      <w:autoSpaceDE w:val="0"/>
      <w:autoSpaceDN w:val="0"/>
      <w:adjustRightInd w:val="0"/>
      <w:spacing w:line="440" w:lineRule="exact"/>
    </w:pPr>
    <w:rPr>
      <w:rFonts w:asciiTheme="majorHAnsi" w:hAnsiTheme="majorHAnsi" w:cs="Arial"/>
      <w:b/>
      <w:caps/>
      <w:color w:val="289530" w:themeColor="accent1"/>
      <w:sz w:val="32"/>
      <w:szCs w:val="32"/>
    </w:rPr>
  </w:style>
  <w:style w:type="paragraph" w:customStyle="1" w:styleId="3Helvetica14ptbold">
    <w:name w:val="3   Helvetica 14pt bold"/>
    <w:link w:val="3Helvetica14ptboldZchn"/>
    <w:qFormat/>
    <w:rsid w:val="00C72663"/>
    <w:pPr>
      <w:widowControl w:val="0"/>
      <w:autoSpaceDE w:val="0"/>
      <w:autoSpaceDN w:val="0"/>
      <w:adjustRightInd w:val="0"/>
      <w:spacing w:before="400" w:line="360" w:lineRule="exact"/>
      <w:jc w:val="both"/>
    </w:pPr>
    <w:rPr>
      <w:rFonts w:asciiTheme="majorHAnsi" w:hAnsiTheme="majorHAnsi" w:cs="Arial"/>
      <w:b/>
      <w:caps/>
      <w:color w:val="0075BF" w:themeColor="text2"/>
      <w:sz w:val="28"/>
      <w:szCs w:val="28"/>
    </w:rPr>
  </w:style>
  <w:style w:type="character" w:customStyle="1" w:styleId="2Helvetica16ptboldgrnZchn">
    <w:name w:val="2   Helvetica 16pt bold grün Zchn"/>
    <w:basedOn w:val="Absatz-Standardschriftart"/>
    <w:link w:val="2Helvetica16ptboldgrn"/>
    <w:rsid w:val="00711009"/>
    <w:rPr>
      <w:rFonts w:asciiTheme="majorHAnsi" w:hAnsiTheme="majorHAnsi" w:cs="Arial"/>
      <w:b/>
      <w:caps/>
      <w:color w:val="289530" w:themeColor="accent1"/>
      <w:sz w:val="32"/>
      <w:szCs w:val="32"/>
    </w:rPr>
  </w:style>
  <w:style w:type="paragraph" w:customStyle="1" w:styleId="3helvetica12ptgrn">
    <w:name w:val="3   helvetica 12pt grün"/>
    <w:link w:val="3helvetica12ptgrnZchn"/>
    <w:qFormat/>
    <w:rsid w:val="00711009"/>
    <w:pPr>
      <w:widowControl w:val="0"/>
      <w:autoSpaceDE w:val="0"/>
      <w:autoSpaceDN w:val="0"/>
      <w:adjustRightInd w:val="0"/>
      <w:spacing w:line="360" w:lineRule="exact"/>
      <w:jc w:val="both"/>
    </w:pPr>
    <w:rPr>
      <w:rFonts w:asciiTheme="majorHAnsi" w:hAnsiTheme="majorHAnsi" w:cs="Arial"/>
      <w:color w:val="289530" w:themeColor="accent1"/>
      <w:sz w:val="24"/>
      <w:szCs w:val="24"/>
    </w:rPr>
  </w:style>
  <w:style w:type="paragraph" w:customStyle="1" w:styleId="4Helvetica12ptregschwarz">
    <w:name w:val="4   Helvetica 12pt reg schwarz"/>
    <w:link w:val="4Helvetica12ptregschwarzZchn"/>
    <w:qFormat/>
    <w:rsid w:val="001A42F4"/>
    <w:pPr>
      <w:widowControl w:val="0"/>
      <w:autoSpaceDE w:val="0"/>
      <w:autoSpaceDN w:val="0"/>
      <w:adjustRightInd w:val="0"/>
      <w:spacing w:after="120" w:line="320" w:lineRule="exact"/>
    </w:pPr>
    <w:rPr>
      <w:rFonts w:asciiTheme="minorHAnsi" w:hAnsiTheme="minorHAnsi" w:cs="Arial"/>
      <w:color w:val="000000" w:themeColor="text1"/>
      <w:sz w:val="24"/>
      <w:szCs w:val="24"/>
    </w:rPr>
  </w:style>
  <w:style w:type="character" w:customStyle="1" w:styleId="3helvetica12ptgrnZchn">
    <w:name w:val="3   helvetica 12pt grün Zchn"/>
    <w:basedOn w:val="Absatz-Standardschriftart"/>
    <w:link w:val="3helvetica12ptgrn"/>
    <w:rsid w:val="00711009"/>
    <w:rPr>
      <w:rFonts w:asciiTheme="majorHAnsi" w:hAnsiTheme="majorHAnsi" w:cs="Arial"/>
      <w:color w:val="289530" w:themeColor="accent1"/>
      <w:sz w:val="24"/>
      <w:szCs w:val="24"/>
    </w:rPr>
  </w:style>
  <w:style w:type="paragraph" w:customStyle="1" w:styleId="5Helvetica12ptboldwei">
    <w:name w:val="5   Helvetica 12pt bold weiß"/>
    <w:link w:val="5Helvetica12ptboldweiZchn"/>
    <w:qFormat/>
    <w:rsid w:val="00EC6F25"/>
    <w:rPr>
      <w:rFonts w:asciiTheme="majorHAnsi" w:hAnsiTheme="majorHAnsi" w:cs="Arial"/>
      <w:b/>
      <w:bCs/>
      <w:caps/>
      <w:color w:val="FFFFFF" w:themeColor="background1"/>
      <w:sz w:val="24"/>
      <w:szCs w:val="24"/>
    </w:rPr>
  </w:style>
  <w:style w:type="character" w:customStyle="1" w:styleId="4Helvetica12ptregschwarzZchn">
    <w:name w:val="4   Helvetica 12pt reg schwarz Zchn"/>
    <w:basedOn w:val="Absatz-Standardschriftart"/>
    <w:link w:val="4Helvetica12ptregschwarz"/>
    <w:rsid w:val="001A42F4"/>
    <w:rPr>
      <w:rFonts w:asciiTheme="minorHAnsi" w:hAnsiTheme="minorHAnsi" w:cs="Arial"/>
      <w:color w:val="000000" w:themeColor="text1"/>
      <w:sz w:val="24"/>
      <w:szCs w:val="24"/>
    </w:rPr>
  </w:style>
  <w:style w:type="character" w:customStyle="1" w:styleId="3Helvetica14ptboldZchn">
    <w:name w:val="3   Helvetica 14pt bold Zchn"/>
    <w:basedOn w:val="Absatz-Standardschriftart"/>
    <w:link w:val="3Helvetica14ptbold"/>
    <w:rsid w:val="00C72663"/>
    <w:rPr>
      <w:rFonts w:asciiTheme="majorHAnsi" w:hAnsiTheme="majorHAnsi" w:cs="Arial"/>
      <w:b/>
      <w:caps/>
      <w:color w:val="0075BF" w:themeColor="text2"/>
      <w:sz w:val="28"/>
      <w:szCs w:val="28"/>
    </w:rPr>
  </w:style>
  <w:style w:type="character" w:customStyle="1" w:styleId="5Helvetica12ptboldweiZchn">
    <w:name w:val="5   Helvetica 12pt bold weiß Zchn"/>
    <w:basedOn w:val="Absatz-Standardschriftart"/>
    <w:link w:val="5Helvetica12ptboldwei"/>
    <w:rsid w:val="00EC6F25"/>
    <w:rPr>
      <w:rFonts w:asciiTheme="majorHAnsi" w:hAnsiTheme="majorHAnsi" w:cs="Arial"/>
      <w:b/>
      <w:bCs/>
      <w:caps/>
      <w:color w:val="FFFFFF" w:themeColor="background1"/>
      <w:sz w:val="24"/>
      <w:szCs w:val="24"/>
    </w:rPr>
  </w:style>
  <w:style w:type="paragraph" w:customStyle="1" w:styleId="6Helvetica11ptregschwarz">
    <w:name w:val="6   Helvetica 11pt reg schwarz"/>
    <w:link w:val="6Helvetica11ptregschwarzZchn"/>
    <w:qFormat/>
    <w:rsid w:val="00316A55"/>
    <w:pPr>
      <w:spacing w:line="280" w:lineRule="exact"/>
    </w:pPr>
    <w:rPr>
      <w:rFonts w:asciiTheme="minorHAnsi" w:hAnsiTheme="minorHAnsi" w:cs="Arial"/>
      <w:color w:val="000000" w:themeColor="text1"/>
      <w:sz w:val="22"/>
      <w:szCs w:val="24"/>
    </w:rPr>
  </w:style>
  <w:style w:type="character" w:customStyle="1" w:styleId="6Helvetica11ptregschwarzZchn">
    <w:name w:val="6   Helvetica 11pt reg schwarz Zchn"/>
    <w:basedOn w:val="Absatz-Standardschriftart"/>
    <w:link w:val="6Helvetica11ptregschwarz"/>
    <w:rsid w:val="00316A55"/>
    <w:rPr>
      <w:rFonts w:asciiTheme="minorHAnsi" w:hAnsiTheme="minorHAnsi" w:cs="Arial"/>
      <w:color w:val="000000" w:themeColor="text1"/>
      <w:sz w:val="22"/>
      <w:szCs w:val="24"/>
    </w:rPr>
  </w:style>
  <w:style w:type="paragraph" w:customStyle="1" w:styleId="7Helvetiva11ptboldgelb">
    <w:name w:val="7   Helvetiva 11pt bold gelb"/>
    <w:basedOn w:val="Standard"/>
    <w:qFormat/>
    <w:rsid w:val="00C16699"/>
    <w:pPr>
      <w:autoSpaceDE w:val="0"/>
      <w:autoSpaceDN w:val="0"/>
      <w:adjustRightInd w:val="0"/>
    </w:pPr>
    <w:rPr>
      <w:rFonts w:asciiTheme="majorHAnsi" w:hAnsiTheme="majorHAnsi" w:cs="ZurichBT-BoldItalic"/>
      <w:b/>
      <w:bCs/>
      <w:i/>
      <w:iCs/>
      <w:caps/>
      <w:color w:val="F9B700" w:themeColor="accent5"/>
      <w:sz w:val="22"/>
      <w:szCs w:val="18"/>
    </w:rPr>
  </w:style>
  <w:style w:type="paragraph" w:customStyle="1" w:styleId="8Helvetica11ptboldschwarz">
    <w:name w:val="8   Helvetica 11pt bold schwarz"/>
    <w:link w:val="8Helvetica11ptboldschwarzZchn"/>
    <w:qFormat/>
    <w:rsid w:val="00316A55"/>
    <w:pPr>
      <w:widowControl w:val="0"/>
      <w:tabs>
        <w:tab w:val="left" w:pos="5103"/>
        <w:tab w:val="left" w:pos="6521"/>
      </w:tabs>
      <w:autoSpaceDE w:val="0"/>
      <w:autoSpaceDN w:val="0"/>
      <w:adjustRightInd w:val="0"/>
      <w:spacing w:line="280" w:lineRule="exact"/>
    </w:pPr>
    <w:rPr>
      <w:rFonts w:asciiTheme="majorHAnsi" w:hAnsiTheme="majorHAnsi"/>
      <w:b/>
      <w:color w:val="000000" w:themeColor="text1"/>
      <w:sz w:val="22"/>
      <w:szCs w:val="24"/>
    </w:rPr>
  </w:style>
  <w:style w:type="paragraph" w:customStyle="1" w:styleId="9Helvetica11ptkursivschwarz">
    <w:name w:val="9   Helvetica 11pt kursiv schwarz"/>
    <w:link w:val="9Helvetica11ptkursivschwarzZchn"/>
    <w:qFormat/>
    <w:rsid w:val="00D30F8C"/>
    <w:pPr>
      <w:spacing w:line="280" w:lineRule="exact"/>
    </w:pPr>
    <w:rPr>
      <w:rFonts w:asciiTheme="minorHAnsi" w:hAnsiTheme="minorHAnsi" w:cs="Arial"/>
      <w:i/>
      <w:color w:val="808080" w:themeColor="background1" w:themeShade="80"/>
      <w:sz w:val="22"/>
      <w:szCs w:val="24"/>
    </w:rPr>
  </w:style>
  <w:style w:type="character" w:customStyle="1" w:styleId="8Helvetica11ptboldschwarzZchn">
    <w:name w:val="8   Helvetica 11pt bold schwarz Zchn"/>
    <w:basedOn w:val="Absatz-Standardschriftart"/>
    <w:link w:val="8Helvetica11ptboldschwarz"/>
    <w:rsid w:val="00316A55"/>
    <w:rPr>
      <w:rFonts w:asciiTheme="majorHAnsi" w:hAnsiTheme="majorHAnsi"/>
      <w:b/>
      <w:color w:val="000000" w:themeColor="text1"/>
      <w:sz w:val="22"/>
      <w:szCs w:val="24"/>
    </w:rPr>
  </w:style>
  <w:style w:type="character" w:customStyle="1" w:styleId="9Helvetica11ptkursivschwarzZchn">
    <w:name w:val="9   Helvetica 11pt kursiv schwarz Zchn"/>
    <w:basedOn w:val="Absatz-Standardschriftart"/>
    <w:link w:val="9Helvetica11ptkursivschwarz"/>
    <w:rsid w:val="00D30F8C"/>
    <w:rPr>
      <w:rFonts w:asciiTheme="minorHAnsi" w:hAnsiTheme="minorHAnsi" w:cs="Arial"/>
      <w:i/>
      <w:color w:val="808080" w:themeColor="background1" w:themeShade="80"/>
      <w:sz w:val="22"/>
      <w:szCs w:val="24"/>
    </w:rPr>
  </w:style>
  <w:style w:type="table" w:styleId="Tabellenraster">
    <w:name w:val="Table Grid"/>
    <w:basedOn w:val="NormaleTabelle"/>
    <w:uiPriority w:val="59"/>
    <w:rsid w:val="00984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FER">
    <w:name w:val="TRANSFER"/>
    <w:basedOn w:val="Standard"/>
    <w:rsid w:val="008E56BA"/>
    <w:pPr>
      <w:keepLines/>
      <w:spacing w:line="360" w:lineRule="auto"/>
      <w:jc w:val="both"/>
    </w:pPr>
    <w:rPr>
      <w:rFonts w:ascii="Tahoma" w:hAnsi="Tahoma"/>
      <w:sz w:val="20"/>
      <w:szCs w:val="20"/>
    </w:rPr>
  </w:style>
  <w:style w:type="paragraph" w:customStyle="1" w:styleId="F-Beschreibung">
    <w:name w:val="F-Beschreibung"/>
    <w:basedOn w:val="Standard"/>
    <w:rsid w:val="008E56BA"/>
    <w:rPr>
      <w:rFonts w:ascii="Arial" w:hAnsi="Arial" w:cs="Arial"/>
    </w:rPr>
  </w:style>
  <w:style w:type="character" w:styleId="Kommentarzeichen">
    <w:name w:val="annotation reference"/>
    <w:basedOn w:val="Absatz-Standardschriftart"/>
    <w:semiHidden/>
    <w:unhideWhenUsed/>
    <w:rsid w:val="001171EC"/>
    <w:rPr>
      <w:sz w:val="16"/>
      <w:szCs w:val="16"/>
    </w:rPr>
  </w:style>
  <w:style w:type="paragraph" w:styleId="Kommentartext">
    <w:name w:val="annotation text"/>
    <w:basedOn w:val="Standard"/>
    <w:link w:val="KommentartextZchn"/>
    <w:semiHidden/>
    <w:unhideWhenUsed/>
    <w:rsid w:val="001171EC"/>
    <w:rPr>
      <w:sz w:val="20"/>
      <w:szCs w:val="20"/>
    </w:rPr>
  </w:style>
  <w:style w:type="character" w:customStyle="1" w:styleId="KommentartextZchn">
    <w:name w:val="Kommentartext Zchn"/>
    <w:basedOn w:val="Absatz-Standardschriftart"/>
    <w:link w:val="Kommentartext"/>
    <w:semiHidden/>
    <w:rsid w:val="001171EC"/>
  </w:style>
  <w:style w:type="paragraph" w:styleId="Kommentarthema">
    <w:name w:val="annotation subject"/>
    <w:basedOn w:val="Kommentartext"/>
    <w:next w:val="Kommentartext"/>
    <w:link w:val="KommentarthemaZchn"/>
    <w:semiHidden/>
    <w:unhideWhenUsed/>
    <w:rsid w:val="001171EC"/>
    <w:rPr>
      <w:b/>
      <w:bCs/>
    </w:rPr>
  </w:style>
  <w:style w:type="character" w:customStyle="1" w:styleId="KommentarthemaZchn">
    <w:name w:val="Kommentarthema Zchn"/>
    <w:basedOn w:val="KommentartextZchn"/>
    <w:link w:val="Kommentarthema"/>
    <w:semiHidden/>
    <w:rsid w:val="001171EC"/>
    <w:rPr>
      <w:b/>
      <w:bCs/>
    </w:rPr>
  </w:style>
  <w:style w:type="character" w:styleId="BesuchterLink">
    <w:name w:val="FollowedHyperlink"/>
    <w:basedOn w:val="Absatz-Standardschriftart"/>
    <w:semiHidden/>
    <w:unhideWhenUsed/>
    <w:rsid w:val="003B6401"/>
    <w:rPr>
      <w:color w:val="800080" w:themeColor="followedHyperlink"/>
      <w:u w:val="single"/>
    </w:rPr>
  </w:style>
  <w:style w:type="character" w:customStyle="1" w:styleId="FuzeileZchn">
    <w:name w:val="Fußzeile Zchn"/>
    <w:basedOn w:val="Absatz-Standardschriftart"/>
    <w:link w:val="Fuzeile"/>
    <w:uiPriority w:val="99"/>
    <w:rsid w:val="0022506B"/>
    <w:rPr>
      <w:sz w:val="24"/>
      <w:szCs w:val="24"/>
    </w:rPr>
  </w:style>
  <w:style w:type="paragraph" w:customStyle="1" w:styleId="Default">
    <w:name w:val="Default"/>
    <w:rsid w:val="00070EB9"/>
    <w:pPr>
      <w:autoSpaceDE w:val="0"/>
      <w:autoSpaceDN w:val="0"/>
      <w:adjustRightInd w:val="0"/>
    </w:pPr>
    <w:rPr>
      <w:rFonts w:ascii="Helvetica" w:hAnsi="Helvetica" w:cs="Helvetica"/>
      <w:color w:val="000000"/>
      <w:sz w:val="24"/>
      <w:szCs w:val="24"/>
    </w:rPr>
  </w:style>
  <w:style w:type="character" w:customStyle="1" w:styleId="NichtaufgelsteErwhnung1">
    <w:name w:val="Nicht aufgelöste Erwähnung1"/>
    <w:basedOn w:val="Absatz-Standardschriftart"/>
    <w:uiPriority w:val="99"/>
    <w:semiHidden/>
    <w:unhideWhenUsed/>
    <w:rsid w:val="00070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inmueller@umsetzungsbegleitung-bthg.de"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ontakt@deutscher-verein.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msetzungsbegleitung-bthg.de/veranstaltungen/termine/p16-09-21-vv-die-wesentlichen-aenderungen-des-bthg-fuer-betreuerinnen-und-betreue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Projekt%20Umsetzungsbegleitung%20BTHG\01_VA\Vorlage%20Veranstaltungsprogramm_barrierefre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6B7A4C802849A3BABCDD69034D93FF"/>
        <w:category>
          <w:name w:val="Allgemein"/>
          <w:gallery w:val="placeholder"/>
        </w:category>
        <w:types>
          <w:type w:val="bbPlcHdr"/>
        </w:types>
        <w:behaviors>
          <w:behavior w:val="content"/>
        </w:behaviors>
        <w:guid w:val="{78D8EB4D-2D33-45CF-9B27-066501D88B82}"/>
      </w:docPartPr>
      <w:docPartBody>
        <w:p w:rsidR="00794BFA" w:rsidRDefault="0097162E">
          <w:pPr>
            <w:pStyle w:val="896B7A4C802849A3BABCDD69034D93FF"/>
          </w:pPr>
          <w:r>
            <w:rPr>
              <w:rStyle w:val="Platzhaltertext"/>
            </w:rPr>
            <w:t>00.00.2015</w:t>
          </w:r>
        </w:p>
      </w:docPartBody>
    </w:docPart>
    <w:docPart>
      <w:docPartPr>
        <w:name w:val="7D22405CB23349608EE211D3B209895D"/>
        <w:category>
          <w:name w:val="Allgemein"/>
          <w:gallery w:val="placeholder"/>
        </w:category>
        <w:types>
          <w:type w:val="bbPlcHdr"/>
        </w:types>
        <w:behaviors>
          <w:behavior w:val="content"/>
        </w:behaviors>
        <w:guid w:val="{AA68633C-640C-4179-B63C-9FBE2B2295F8}"/>
      </w:docPartPr>
      <w:docPartBody>
        <w:p w:rsidR="0097162E" w:rsidRDefault="0097162E" w:rsidP="00640819">
          <w:pPr>
            <w:pStyle w:val="6Helvetica11ptregschwarz"/>
            <w:rPr>
              <w:rStyle w:val="Platzhaltertext"/>
            </w:rPr>
          </w:pPr>
          <w:r>
            <w:rPr>
              <w:rStyle w:val="Platzhaltertext"/>
            </w:rPr>
            <w:t>Vorname Name, Beruf/Qualifikation</w:t>
          </w:r>
        </w:p>
        <w:p w:rsidR="0097162E" w:rsidRDefault="0097162E" w:rsidP="00640819">
          <w:pPr>
            <w:pStyle w:val="6Helvetica11ptregschwarz"/>
            <w:rPr>
              <w:rStyle w:val="Platzhaltertext"/>
            </w:rPr>
          </w:pPr>
          <w:r>
            <w:rPr>
              <w:rStyle w:val="Platzhaltertext"/>
            </w:rPr>
            <w:t>Telefon:</w:t>
          </w:r>
        </w:p>
        <w:p w:rsidR="00794BFA" w:rsidRDefault="0097162E" w:rsidP="0097162E">
          <w:pPr>
            <w:pStyle w:val="7D22405CB23349608EE211D3B209895D"/>
          </w:pPr>
          <w:r>
            <w:rPr>
              <w:rStyle w:val="Platzhaltertext"/>
            </w:rPr>
            <w:t>muster@mail.de</w:t>
          </w:r>
        </w:p>
      </w:docPartBody>
    </w:docPart>
    <w:docPart>
      <w:docPartPr>
        <w:name w:val="3E3CEB43770E43FEB26004A07862410C"/>
        <w:category>
          <w:name w:val="Allgemein"/>
          <w:gallery w:val="placeholder"/>
        </w:category>
        <w:types>
          <w:type w:val="bbPlcHdr"/>
        </w:types>
        <w:behaviors>
          <w:behavior w:val="content"/>
        </w:behaviors>
        <w:guid w:val="{45D7740E-03C2-4440-AF5D-3C0D2DA2DB9D}"/>
      </w:docPartPr>
      <w:docPartBody>
        <w:p w:rsidR="0097162E" w:rsidRDefault="0097162E" w:rsidP="00640819">
          <w:pPr>
            <w:pStyle w:val="6Helvetica11ptregschwarz"/>
            <w:rPr>
              <w:rStyle w:val="Platzhaltertext"/>
            </w:rPr>
          </w:pPr>
          <w:r>
            <w:rPr>
              <w:rStyle w:val="Platzhaltertext"/>
            </w:rPr>
            <w:t>Vorname Name, Beruf/Qualifikation</w:t>
          </w:r>
        </w:p>
        <w:p w:rsidR="0097162E" w:rsidRDefault="0097162E" w:rsidP="00640819">
          <w:pPr>
            <w:pStyle w:val="6Helvetica11ptregschwarz"/>
            <w:rPr>
              <w:rStyle w:val="Platzhaltertext"/>
            </w:rPr>
          </w:pPr>
          <w:r>
            <w:rPr>
              <w:rStyle w:val="Platzhaltertext"/>
            </w:rPr>
            <w:t>Telefon:</w:t>
          </w:r>
        </w:p>
        <w:p w:rsidR="00794BFA" w:rsidRDefault="0097162E" w:rsidP="0097162E">
          <w:pPr>
            <w:pStyle w:val="3E3CEB43770E43FEB26004A07862410C"/>
          </w:pPr>
          <w:r>
            <w:rPr>
              <w:rStyle w:val="Platzhaltertext"/>
            </w:rPr>
            <w:t>muster@mail.de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BT-BoldItalic">
    <w:altName w:val="Calibri"/>
    <w:panose1 w:val="00000000000000000000"/>
    <w:charset w:val="00"/>
    <w:family w:val="swiss"/>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ZurichBT-Ital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2E"/>
    <w:rsid w:val="00794BFA"/>
    <w:rsid w:val="009716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7162E"/>
    <w:rPr>
      <w:color w:val="808080"/>
    </w:rPr>
  </w:style>
  <w:style w:type="paragraph" w:customStyle="1" w:styleId="896B7A4C802849A3BABCDD69034D93FF">
    <w:name w:val="896B7A4C802849A3BABCDD69034D93FF"/>
  </w:style>
  <w:style w:type="paragraph" w:customStyle="1" w:styleId="6Helvetica11ptregschwarz">
    <w:name w:val="6   Helvetica 11pt reg schwarz"/>
    <w:link w:val="6Helvetica11ptregschwarzZchn"/>
    <w:qFormat/>
    <w:rsid w:val="0097162E"/>
    <w:pPr>
      <w:spacing w:after="0" w:line="280" w:lineRule="exact"/>
    </w:pPr>
    <w:rPr>
      <w:rFonts w:eastAsia="Times New Roman" w:cs="Arial"/>
      <w:color w:val="000000" w:themeColor="text1"/>
      <w:szCs w:val="24"/>
    </w:rPr>
  </w:style>
  <w:style w:type="character" w:customStyle="1" w:styleId="6Helvetica11ptregschwarzZchn">
    <w:name w:val="6   Helvetica 11pt reg schwarz Zchn"/>
    <w:basedOn w:val="Absatz-Standardschriftart"/>
    <w:link w:val="6Helvetica11ptregschwarz"/>
    <w:rsid w:val="0097162E"/>
    <w:rPr>
      <w:rFonts w:eastAsia="Times New Roman" w:cs="Arial"/>
      <w:color w:val="000000" w:themeColor="text1"/>
      <w:szCs w:val="24"/>
    </w:rPr>
  </w:style>
  <w:style w:type="paragraph" w:customStyle="1" w:styleId="6B70D30F4D5045EFAA1DD97BD9E9369C">
    <w:name w:val="6B70D30F4D5045EFAA1DD97BD9E9369C"/>
  </w:style>
  <w:style w:type="paragraph" w:customStyle="1" w:styleId="590A03C3D0B74109B320F206DDFCD7CF">
    <w:name w:val="590A03C3D0B74109B320F206DDFCD7CF"/>
  </w:style>
  <w:style w:type="paragraph" w:customStyle="1" w:styleId="7D22405CB23349608EE211D3B209895D">
    <w:name w:val="7D22405CB23349608EE211D3B209895D"/>
    <w:rsid w:val="0097162E"/>
  </w:style>
  <w:style w:type="paragraph" w:customStyle="1" w:styleId="3E3CEB43770E43FEB26004A07862410C">
    <w:name w:val="3E3CEB43770E43FEB26004A07862410C"/>
    <w:rsid w:val="00971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DV">
      <a:dk1>
        <a:sysClr val="windowText" lastClr="000000"/>
      </a:dk1>
      <a:lt1>
        <a:sysClr val="window" lastClr="FFFFFF"/>
      </a:lt1>
      <a:dk2>
        <a:srgbClr val="0075BF"/>
      </a:dk2>
      <a:lt2>
        <a:srgbClr val="EEECE1"/>
      </a:lt2>
      <a:accent1>
        <a:srgbClr val="289530"/>
      </a:accent1>
      <a:accent2>
        <a:srgbClr val="0075BF"/>
      </a:accent2>
      <a:accent3>
        <a:srgbClr val="95B800"/>
      </a:accent3>
      <a:accent4>
        <a:srgbClr val="004C70"/>
      </a:accent4>
      <a:accent5>
        <a:srgbClr val="F9B700"/>
      </a:accent5>
      <a:accent6>
        <a:srgbClr val="7F7F7F"/>
      </a:accent6>
      <a:hlink>
        <a:srgbClr val="0000FF"/>
      </a:hlink>
      <a:folHlink>
        <a:srgbClr val="800080"/>
      </a:folHlink>
    </a:clrScheme>
    <a:fontScheme name="DV">
      <a:majorFont>
        <a:latin typeface="Helvetica"/>
        <a:ea typeface=""/>
        <a:cs typeface=""/>
      </a:majorFont>
      <a:minorFont>
        <a:latin typeface="Helvetic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23AA2-3913-492C-9506-C1A1D874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Veranstaltungsprogramm_barrierefrei</Template>
  <TotalTime>0</TotalTime>
  <Pages>6</Pages>
  <Words>806</Words>
  <Characters>6512</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VERANSTALTUNGSANKÜNDIGUNG</vt:lpstr>
    </vt:vector>
  </TitlesOfParts>
  <Company>Deutscher Verein</Company>
  <LinksUpToDate>false</LinksUpToDate>
  <CharactersWithSpaces>7304</CharactersWithSpaces>
  <SharedDoc>false</SharedDoc>
  <HLinks>
    <vt:vector size="6" baseType="variant">
      <vt:variant>
        <vt:i4>2883658</vt:i4>
      </vt:variant>
      <vt:variant>
        <vt:i4>0</vt:i4>
      </vt:variant>
      <vt:variant>
        <vt:i4>0</vt:i4>
      </vt:variant>
      <vt:variant>
        <vt:i4>5</vt:i4>
      </vt:variant>
      <vt:variant>
        <vt:lpwstr>mailto:kontakt@deutscher-verein.de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VERANSTALTUNGSANKÜNDIGUNG</dc:title>
  <dc:creator>Nigbur, Mechthild</dc:creator>
  <cp:lastModifiedBy>Dehmel, Matthias</cp:lastModifiedBy>
  <cp:revision>2</cp:revision>
  <cp:lastPrinted>2021-08-25T10:17:00Z</cp:lastPrinted>
  <dcterms:created xsi:type="dcterms:W3CDTF">2021-09-09T08:03:00Z</dcterms:created>
  <dcterms:modified xsi:type="dcterms:W3CDTF">2021-09-09T08:03:00Z</dcterms:modified>
</cp:coreProperties>
</file>